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676"/>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pict>
                <v:shape id="_x0000_i1025" style="width:87.75pt;height:80.25pt;visibility:visible" alt="Logo, company name&#10;&#10;Description automatically generated" type="#_x0000_t75">
                  <v:imagedata r:href="rId2" r:id="rId1"/>
                </v:shape>
              </w:pic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ind w:left="2" w:hanging="4"/>
              <w:jc w:val="center"/>
              <w:rPr>
                <w:color w:val="000000"/>
              </w:rPr>
            </w:pPr>
            <w:r w:rsidDel="00000000" w:rsidR="00000000" w:rsidRPr="00000000">
              <w:rPr>
                <w:rFonts w:ascii="Calibri" w:cs="Calibri" w:eastAsia="Calibri" w:hAnsi="Calibri"/>
                <w:b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ind w:left="1" w:hanging="3"/>
              <w:jc w:val="center"/>
              <w:rPr>
                <w:color w:val="0070c0"/>
                <w:sz w:val="52"/>
                <w:szCs w:val="52"/>
              </w:rPr>
            </w:pPr>
            <w:r w:rsidDel="00000000" w:rsidR="00000000" w:rsidRPr="00000000">
              <w:rPr>
                <w:color w:val="0070c0"/>
                <w:sz w:val="52"/>
                <w:szCs w:val="52"/>
                <w:rtl w:val="0"/>
              </w:rPr>
              <w:t xml:space="preserve">Student Leadership </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 w:hanging="3"/>
              <w:jc w:val="center"/>
              <w:rPr>
                <w:color w:val="000000"/>
                <w:sz w:val="52"/>
                <w:szCs w:val="52"/>
              </w:rPr>
            </w:pPr>
            <w:r w:rsidDel="00000000" w:rsidR="00000000" w:rsidRPr="00000000">
              <w:rPr>
                <w:color w:val="0070c0"/>
                <w:sz w:val="52"/>
                <w:szCs w:val="52"/>
                <w:rtl w:val="0"/>
              </w:rPr>
              <w:t xml:space="preserve">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ind w:right="128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128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Due for Next Review: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September</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6</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Yes    </w:t>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Authorised (Principal):</w:t>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rFonts w:ascii="Courgette" w:cs="Courgette" w:eastAsia="Courgette" w:hAnsi="Courgette"/>
                <w:color w:val="000000"/>
                <w:sz w:val="40"/>
                <w:szCs w:val="40"/>
              </w:rPr>
            </w:pPr>
            <w:r w:rsidDel="00000000" w:rsidR="00000000" w:rsidRPr="00000000">
              <w:rPr>
                <w:rFonts w:ascii="Courgette" w:cs="Courgette" w:eastAsia="Courgette" w:hAnsi="Courgette"/>
                <w:b w:val="1"/>
                <w:color w:val="000000"/>
                <w:sz w:val="40"/>
                <w:szCs w:val="40"/>
                <w:rtl w:val="0"/>
              </w:rPr>
              <w:t xml:space="preserve">Amanda Breeden-Walton</w:t>
            </w:r>
            <w:r w:rsidDel="00000000" w:rsidR="00000000" w:rsidRPr="00000000">
              <w:rPr>
                <w:rtl w:val="0"/>
              </w:rPr>
            </w:r>
          </w:p>
        </w:tc>
      </w:tr>
    </w:tbl>
    <w:p w:rsidR="00000000" w:rsidDel="00000000" w:rsidP="00000000" w:rsidRDefault="00000000" w:rsidRPr="00000000" w14:paraId="00000012">
      <w:pPr>
        <w:tabs>
          <w:tab w:val="left" w:leader="none" w:pos="-720"/>
        </w:tabs>
        <w:ind w:right="-613"/>
        <w:rPr>
          <w:rFonts w:ascii="Calibri" w:cs="Calibri" w:eastAsia="Calibri" w:hAnsi="Calibri"/>
        </w:rPr>
      </w:pPr>
      <w:r w:rsidDel="00000000" w:rsidR="00000000" w:rsidRPr="00000000">
        <w:rPr>
          <w:rtl w:val="0"/>
        </w:rPr>
      </w:r>
    </w:p>
    <w:p w:rsidR="00000000" w:rsidDel="00000000" w:rsidP="00000000" w:rsidRDefault="00000000" w:rsidRPr="00000000" w14:paraId="00000013">
      <w:pPr>
        <w:tabs>
          <w:tab w:val="left" w:leader="none" w:pos="-720"/>
        </w:tabs>
        <w:ind w:right="-613"/>
        <w:rPr>
          <w:rFonts w:ascii="Calibri" w:cs="Calibri" w:eastAsia="Calibri" w:hAnsi="Calibri"/>
        </w:rPr>
      </w:pPr>
      <w:r w:rsidDel="00000000" w:rsidR="00000000" w:rsidRPr="00000000">
        <w:rPr>
          <w:rFonts w:ascii="Calibri" w:cs="Calibri" w:eastAsia="Calibri" w:hAnsi="Calibri"/>
          <w:rtl w:val="0"/>
        </w:rPr>
        <w:t xml:space="preserve">Student leadership opportunities are fostered at Wantirna Primary School Primary School as an integral component of building student voice. It is an opportunity to focus on and foster a range of leadership skills while building the leadership capacity of students. The program extends other leadership initiatives such as the Junior Action Group (JAG), and targets students of Level 4 and beyond. Skills are developed for all students as they transition through the final stages of their primary education. </w:t>
      </w:r>
    </w:p>
    <w:p w:rsidR="00000000" w:rsidDel="00000000" w:rsidP="00000000" w:rsidRDefault="00000000" w:rsidRPr="00000000" w14:paraId="00000014">
      <w:pPr>
        <w:tabs>
          <w:tab w:val="left" w:leader="none" w:pos="-720"/>
        </w:tabs>
        <w:ind w:right="-613"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20"/>
        </w:tabs>
        <w:ind w:left="720" w:right="-613" w:hanging="72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GUIDELINES</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20"/>
        </w:tabs>
        <w:ind w:left="720" w:right="-613" w:hanging="72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While all Level 5&amp;6 students are seen as school leaders, there are specific roles made available on an annual basis. As there are a limited number of these leadership positions, we are committed to a transparent process that guides student appointment. Wherever possible, the process of selecting specific student leaders is designed to be a positive one, while building student independence and capacity.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To support students to prepare for and select the leadership positions for which they may wish to apply, all Level 4-6 students will be provided with a student guide.</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This document includes:</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guidelines for writing an application</w:t>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descriptions of the leadership roles available</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step-by step election process</w:t>
      </w:r>
    </w:p>
    <w:p w:rsidR="00000000" w:rsidDel="00000000" w:rsidP="00000000" w:rsidRDefault="00000000" w:rsidRPr="00000000" w14:paraId="0000001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All year 4 – 6 students can apply for all positions regardless of previous positions held.</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right="-613" w:hanging="72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IMPLEMENTATION</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right="-613" w:hanging="72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To maintain a transparent process and ensure equal opportunity for all students, the guidelines and a student guide will be published to all families.</w:t>
      </w:r>
    </w:p>
    <w:p w:rsidR="00000000" w:rsidDel="00000000" w:rsidP="00000000" w:rsidRDefault="00000000" w:rsidRPr="00000000" w14:paraId="00000024">
      <w:pPr>
        <w:tabs>
          <w:tab w:val="left" w:leader="none" w:pos="-720"/>
        </w:tabs>
        <w:ind w:right="-613"/>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720"/>
          <w:tab w:val="left" w:leader="none" w:pos="0"/>
        </w:tabs>
        <w:ind w:right="-613"/>
        <w:rPr>
          <w:rFonts w:ascii="Arial" w:cs="Arial" w:eastAsia="Arial" w:hAnsi="Arial"/>
          <w:sz w:val="8"/>
          <w:szCs w:val="8"/>
        </w:rPr>
      </w:pPr>
      <w:r w:rsidDel="00000000" w:rsidR="00000000" w:rsidRPr="00000000">
        <w:rPr>
          <w:rtl w:val="0"/>
        </w:rPr>
      </w:r>
    </w:p>
    <w:p w:rsidR="00000000" w:rsidDel="00000000" w:rsidP="00000000" w:rsidRDefault="00000000" w:rsidRPr="00000000" w14:paraId="00000026">
      <w:pPr>
        <w:tabs>
          <w:tab w:val="left" w:leader="none" w:pos="-720"/>
          <w:tab w:val="left" w:leader="none" w:pos="0"/>
        </w:tabs>
        <w:ind w:right="-613" w:hanging="720"/>
        <w:rPr>
          <w:rFonts w:ascii="Calibri" w:cs="Calibri" w:eastAsia="Calibri" w:hAnsi="Calibri"/>
          <w:b w:val="1"/>
          <w:sz w:val="26"/>
          <w:szCs w:val="26"/>
        </w:rPr>
      </w:pPr>
      <w:r w:rsidDel="00000000" w:rsidR="00000000" w:rsidRPr="00000000">
        <w:rPr>
          <w:rFonts w:ascii="Arial" w:cs="Arial" w:eastAsia="Arial" w:hAnsi="Arial"/>
          <w:sz w:val="20"/>
          <w:szCs w:val="20"/>
          <w:rtl w:val="0"/>
        </w:rPr>
        <w:tab/>
      </w:r>
      <w:r w:rsidDel="00000000" w:rsidR="00000000" w:rsidRPr="00000000">
        <w:rPr>
          <w:rFonts w:ascii="Calibri" w:cs="Calibri" w:eastAsia="Calibri" w:hAnsi="Calibri"/>
          <w:b w:val="1"/>
          <w:sz w:val="26"/>
          <w:szCs w:val="26"/>
          <w:rtl w:val="0"/>
        </w:rPr>
        <w:t xml:space="preserve">TIMELINE</w:t>
      </w:r>
    </w:p>
    <w:p w:rsidR="00000000" w:rsidDel="00000000" w:rsidP="00000000" w:rsidRDefault="00000000" w:rsidRPr="00000000" w14:paraId="00000027">
      <w:pPr>
        <w:tabs>
          <w:tab w:val="left" w:leader="none" w:pos="-720"/>
          <w:tab w:val="left" w:leader="none" w:pos="0"/>
        </w:tabs>
        <w:ind w:right="-613"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The election timeline is published as part of the guidebook.</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This is a key document that informs all stakeholders of student leadership deadlines. It will be published annually in Term 4 through Compass and displayed in hard copy in the classroom.</w:t>
      </w:r>
    </w:p>
    <w:p w:rsidR="00000000" w:rsidDel="00000000" w:rsidP="00000000" w:rsidRDefault="00000000" w:rsidRPr="00000000" w14:paraId="0000002B">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ind w:left="1" w:hanging="3"/>
        <w:rPr>
          <w:rFonts w:ascii="Calibri" w:cs="Calibri" w:eastAsia="Calibri" w:hAnsi="Calibri"/>
          <w:b w:val="1"/>
          <w:smallCaps w:val="1"/>
          <w:sz w:val="26"/>
          <w:szCs w:val="26"/>
        </w:rPr>
      </w:pPr>
      <w:r w:rsidDel="00000000" w:rsidR="00000000" w:rsidRPr="00000000">
        <w:rPr>
          <w:rtl w:val="0"/>
        </w:rPr>
      </w:r>
    </w:p>
    <w:p w:rsidR="00000000" w:rsidDel="00000000" w:rsidP="00000000" w:rsidRDefault="00000000" w:rsidRPr="00000000" w14:paraId="0000002D">
      <w:pPr>
        <w:ind w:left="1" w:hanging="3"/>
        <w:rPr>
          <w:sz w:val="26"/>
          <w:szCs w:val="26"/>
        </w:rPr>
      </w:pPr>
      <w:r w:rsidDel="00000000" w:rsidR="00000000" w:rsidRPr="00000000">
        <w:rPr>
          <w:rFonts w:ascii="Calibri" w:cs="Calibri" w:eastAsia="Calibri" w:hAnsi="Calibri"/>
          <w:b w:val="1"/>
          <w:smallCaps w:val="1"/>
          <w:sz w:val="26"/>
          <w:szCs w:val="26"/>
          <w:rtl w:val="0"/>
        </w:rPr>
        <w:t xml:space="preserve">COMMUNICATION</w:t>
      </w:r>
      <w:r w:rsidDel="00000000" w:rsidR="00000000" w:rsidRPr="00000000">
        <w:rPr>
          <w:rtl w:val="0"/>
        </w:rPr>
      </w:r>
    </w:p>
    <w:p w:rsidR="00000000" w:rsidDel="00000000" w:rsidP="00000000" w:rsidRDefault="00000000" w:rsidRPr="00000000" w14:paraId="0000002E">
      <w:pPr>
        <w:ind w:hanging="2"/>
        <w:rPr/>
      </w:pPr>
      <w:r w:rsidDel="00000000" w:rsidR="00000000" w:rsidRPr="00000000">
        <w:rPr>
          <w:rtl w:val="0"/>
        </w:rPr>
      </w:r>
    </w:p>
    <w:p w:rsidR="00000000" w:rsidDel="00000000" w:rsidP="00000000" w:rsidRDefault="00000000" w:rsidRPr="00000000" w14:paraId="0000002F">
      <w:pPr>
        <w:ind w:hanging="2"/>
        <w:rPr/>
      </w:pPr>
      <w:r w:rsidDel="00000000" w:rsidR="00000000" w:rsidRPr="00000000">
        <w:rPr>
          <w:rFonts w:ascii="Calibri" w:cs="Calibri" w:eastAsia="Calibri" w:hAnsi="Calibri"/>
          <w:rtl w:val="0"/>
        </w:rPr>
        <w:t xml:space="preserve">This policy (without the Timeline section of Appendix A) will be communicated to our school community in the following ways: </w:t>
      </w:r>
      <w:r w:rsidDel="00000000" w:rsidR="00000000" w:rsidRPr="00000000">
        <w:rPr>
          <w:rtl w:val="0"/>
        </w:rPr>
      </w:r>
    </w:p>
    <w:p w:rsidR="00000000" w:rsidDel="00000000" w:rsidP="00000000" w:rsidRDefault="00000000" w:rsidRPr="00000000" w14:paraId="00000030">
      <w:pPr>
        <w:numPr>
          <w:ilvl w:val="0"/>
          <w:numId w:val="5"/>
        </w:numPr>
        <w:spacing w:after="160" w:lineRule="auto"/>
        <w:ind w:left="720" w:hanging="2.0000000000000284"/>
        <w:rPr>
          <w:rFonts w:ascii="Calibri" w:cs="Calibri" w:eastAsia="Calibri" w:hAnsi="Calibri"/>
        </w:rPr>
      </w:pPr>
      <w:r w:rsidDel="00000000" w:rsidR="00000000" w:rsidRPr="00000000">
        <w:rPr>
          <w:rFonts w:ascii="Calibri" w:cs="Calibri" w:eastAsia="Calibri" w:hAnsi="Calibri"/>
          <w:rtl w:val="0"/>
        </w:rPr>
        <w:t xml:space="preserve">made available upon request to the front office.</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The Timeline in Appendix A will be updated annually and provided to Level 4-6 students.</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20"/>
          <w:tab w:val="left" w:leader="none" w:pos="0"/>
        </w:tabs>
        <w:ind w:left="720" w:right="-613"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RELATED POLICIES AND RESOURCES</w:t>
      </w:r>
    </w:p>
    <w:p w:rsidR="00000000" w:rsidDel="00000000" w:rsidP="00000000" w:rsidRDefault="00000000" w:rsidRPr="00000000" w14:paraId="0000003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Student Engagement and Wellbeing Policy</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i w:val="1"/>
          <w:sz w:val="28"/>
          <w:szCs w:val="28"/>
        </w:rPr>
      </w:pPr>
      <w:r w:rsidDel="00000000" w:rsidR="00000000" w:rsidRPr="00000000">
        <w:rPr>
          <w:rFonts w:ascii="Calibri" w:cs="Calibri" w:eastAsia="Calibri" w:hAnsi="Calibri"/>
          <w:i w:val="1"/>
          <w:rtl w:val="0"/>
        </w:rPr>
        <w:t xml:space="preserve">Applying for Leadership Positions Handbook</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POLICY REVIEW</w:t>
      </w:r>
    </w:p>
    <w:p w:rsidR="00000000" w:rsidDel="00000000" w:rsidP="00000000" w:rsidRDefault="00000000" w:rsidRPr="00000000" w14:paraId="00000039">
      <w:pPr>
        <w:ind w:hanging="2"/>
        <w:rPr/>
      </w:pPr>
      <w:r w:rsidDel="00000000" w:rsidR="00000000" w:rsidRPr="00000000">
        <w:rPr>
          <w:rtl w:val="0"/>
        </w:rPr>
      </w:r>
    </w:p>
    <w:tbl>
      <w:tblPr>
        <w:tblStyle w:val="Table2"/>
        <w:tblW w:w="6960.0" w:type="dxa"/>
        <w:jc w:val="left"/>
        <w:tblLayout w:type="fixed"/>
        <w:tblLook w:val="0000"/>
      </w:tblPr>
      <w:tblGrid>
        <w:gridCol w:w="2718"/>
        <w:gridCol w:w="4242"/>
        <w:tblGridChange w:id="0">
          <w:tblGrid>
            <w:gridCol w:w="2718"/>
            <w:gridCol w:w="4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ind w:hanging="2"/>
              <w:rPr/>
            </w:pPr>
            <w:r w:rsidDel="00000000" w:rsidR="00000000" w:rsidRPr="00000000">
              <w:rPr>
                <w:rFonts w:ascii="Calibri" w:cs="Calibri" w:eastAsia="Calibri" w:hAnsi="Calibri"/>
                <w:sz w:val="22"/>
                <w:szCs w:val="22"/>
                <w:rtl w:val="0"/>
              </w:rPr>
              <w:t xml:space="preserve">Policy last reviewed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ind w:hanging="2"/>
              <w:rPr/>
            </w:pPr>
            <w:r w:rsidDel="00000000" w:rsidR="00000000" w:rsidRPr="00000000">
              <w:rPr>
                <w:rFonts w:ascii="Calibri" w:cs="Calibri" w:eastAsia="Calibri" w:hAnsi="Calibri"/>
                <w:sz w:val="22"/>
                <w:szCs w:val="22"/>
                <w:rtl w:val="0"/>
              </w:rPr>
              <w:t xml:space="preserve">August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ind w:hanging="2"/>
              <w:rPr/>
            </w:pPr>
            <w:r w:rsidDel="00000000" w:rsidR="00000000" w:rsidRPr="00000000">
              <w:rPr>
                <w:rFonts w:ascii="Calibri" w:cs="Calibri" w:eastAsia="Calibri" w:hAnsi="Calibri"/>
                <w:sz w:val="22"/>
                <w:szCs w:val="22"/>
                <w:rtl w:val="0"/>
              </w:rPr>
              <w:t xml:space="preserve">September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ind w:hanging="2"/>
              <w:rPr>
                <w:highlight w:val="yellow"/>
              </w:rPr>
            </w:pPr>
            <w:r w:rsidDel="00000000" w:rsidR="00000000" w:rsidRPr="00000000">
              <w:rPr>
                <w:rFonts w:ascii="Calibri" w:cs="Calibri" w:eastAsia="Calibri" w:hAnsi="Calibri"/>
                <w:sz w:val="22"/>
                <w:szCs w:val="22"/>
                <w:rtl w:val="0"/>
              </w:rPr>
              <w:t xml:space="preserve">September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ind w:hanging="2"/>
              <w:rPr/>
            </w:pPr>
            <w:r w:rsidDel="00000000" w:rsidR="00000000" w:rsidRPr="00000000">
              <w:rPr>
                <w:rFonts w:ascii="Calibri" w:cs="Calibri" w:eastAsia="Calibri" w:hAnsi="Calibri"/>
                <w:sz w:val="22"/>
                <w:szCs w:val="22"/>
                <w:rtl w:val="0"/>
              </w:rPr>
              <w:t xml:space="preserve">Review cycle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ind w:hanging="2"/>
              <w:rPr/>
            </w:pPr>
            <w:r w:rsidDel="00000000" w:rsidR="00000000" w:rsidRPr="00000000">
              <w:rPr>
                <w:rFonts w:ascii="Calibri" w:cs="Calibri" w:eastAsia="Calibri" w:hAnsi="Calibri"/>
                <w:sz w:val="22"/>
                <w:szCs w:val="22"/>
                <w:rtl w:val="0"/>
              </w:rPr>
              <w:t xml:space="preserve">This policy will be reviewed annually.</w:t>
            </w:r>
            <w:r w:rsidDel="00000000" w:rsidR="00000000" w:rsidRPr="00000000">
              <w:rPr>
                <w:rtl w:val="0"/>
              </w:rPr>
            </w:r>
          </w:p>
        </w:tc>
      </w:tr>
    </w:tbl>
    <w:p w:rsidR="00000000" w:rsidDel="00000000" w:rsidP="00000000" w:rsidRDefault="00000000" w:rsidRPr="00000000" w14:paraId="00000040">
      <w:pPr>
        <w:ind w:hanging="2"/>
        <w:rPr/>
      </w:pPr>
      <w:r w:rsidDel="00000000" w:rsidR="00000000" w:rsidRPr="00000000">
        <w:rPr>
          <w:rtl w:val="0"/>
        </w:rPr>
      </w:r>
    </w:p>
    <w:p w:rsidR="00000000" w:rsidDel="00000000" w:rsidP="00000000" w:rsidRDefault="00000000" w:rsidRPr="00000000" w14:paraId="00000041">
      <w:pPr>
        <w:ind w:right="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ind w:right="20"/>
        <w:rPr>
          <w:b w:val="1"/>
          <w:sz w:val="22"/>
          <w:szCs w:val="22"/>
        </w:rPr>
      </w:pPr>
      <w:r w:rsidDel="00000000" w:rsidR="00000000" w:rsidRPr="00000000">
        <w:rPr>
          <w:rtl w:val="0"/>
        </w:rPr>
      </w:r>
    </w:p>
    <w:p w:rsidR="00000000" w:rsidDel="00000000" w:rsidP="00000000" w:rsidRDefault="00000000" w:rsidRPr="00000000" w14:paraId="00000043">
      <w:pPr>
        <w:ind w:right="20"/>
        <w:rPr>
          <w:b w:val="1"/>
          <w:sz w:val="22"/>
          <w:szCs w:val="22"/>
        </w:rPr>
      </w:pPr>
      <w:r w:rsidDel="00000000" w:rsidR="00000000" w:rsidRPr="00000000">
        <w:rPr>
          <w:rtl w:val="0"/>
        </w:rPr>
      </w:r>
    </w:p>
    <w:p w:rsidR="00000000" w:rsidDel="00000000" w:rsidP="00000000" w:rsidRDefault="00000000" w:rsidRPr="00000000" w14:paraId="00000044">
      <w:pPr>
        <w:ind w:right="20"/>
        <w:rPr>
          <w:b w:val="1"/>
          <w:sz w:val="22"/>
          <w:szCs w:val="22"/>
        </w:rPr>
      </w:pPr>
      <w:r w:rsidDel="00000000" w:rsidR="00000000" w:rsidRPr="00000000">
        <w:rPr>
          <w:rtl w:val="0"/>
        </w:rPr>
      </w:r>
    </w:p>
    <w:p w:rsidR="00000000" w:rsidDel="00000000" w:rsidP="00000000" w:rsidRDefault="00000000" w:rsidRPr="00000000" w14:paraId="00000045">
      <w:pPr>
        <w:ind w:right="20"/>
        <w:rPr>
          <w:b w:val="1"/>
          <w:sz w:val="22"/>
          <w:szCs w:val="22"/>
        </w:rPr>
      </w:pPr>
      <w:r w:rsidDel="00000000" w:rsidR="00000000" w:rsidRPr="00000000">
        <w:rPr>
          <w:rtl w:val="0"/>
        </w:rPr>
      </w:r>
    </w:p>
    <w:p w:rsidR="00000000" w:rsidDel="00000000" w:rsidP="00000000" w:rsidRDefault="00000000" w:rsidRPr="00000000" w14:paraId="00000046">
      <w:pPr>
        <w:ind w:right="20"/>
        <w:rPr>
          <w:b w:val="1"/>
          <w:sz w:val="22"/>
          <w:szCs w:val="22"/>
        </w:rPr>
      </w:pPr>
      <w:r w:rsidDel="00000000" w:rsidR="00000000" w:rsidRPr="00000000">
        <w:rPr>
          <w:rtl w:val="0"/>
        </w:rPr>
      </w:r>
    </w:p>
    <w:p w:rsidR="00000000" w:rsidDel="00000000" w:rsidP="00000000" w:rsidRDefault="00000000" w:rsidRPr="00000000" w14:paraId="00000047">
      <w:pPr>
        <w:ind w:right="20"/>
        <w:rPr>
          <w:b w:val="1"/>
          <w:sz w:val="22"/>
          <w:szCs w:val="22"/>
        </w:rPr>
      </w:pPr>
      <w:r w:rsidDel="00000000" w:rsidR="00000000" w:rsidRPr="00000000">
        <w:rPr>
          <w:rtl w:val="0"/>
        </w:rPr>
      </w:r>
    </w:p>
    <w:p w:rsidR="00000000" w:rsidDel="00000000" w:rsidP="00000000" w:rsidRDefault="00000000" w:rsidRPr="00000000" w14:paraId="00000048">
      <w:pPr>
        <w:ind w:right="20"/>
        <w:rPr>
          <w:b w:val="1"/>
          <w:sz w:val="22"/>
          <w:szCs w:val="22"/>
        </w:rPr>
      </w:pPr>
      <w:r w:rsidDel="00000000" w:rsidR="00000000" w:rsidRPr="00000000">
        <w:rPr>
          <w:rtl w:val="0"/>
        </w:rPr>
      </w:r>
    </w:p>
    <w:p w:rsidR="00000000" w:rsidDel="00000000" w:rsidP="00000000" w:rsidRDefault="00000000" w:rsidRPr="00000000" w14:paraId="00000049">
      <w:pPr>
        <w:ind w:right="20"/>
        <w:rPr>
          <w:b w:val="1"/>
          <w:sz w:val="22"/>
          <w:szCs w:val="22"/>
        </w:rPr>
      </w:pPr>
      <w:r w:rsidDel="00000000" w:rsidR="00000000" w:rsidRPr="00000000">
        <w:rPr>
          <w:rtl w:val="0"/>
        </w:rPr>
      </w:r>
    </w:p>
    <w:p w:rsidR="00000000" w:rsidDel="00000000" w:rsidP="00000000" w:rsidRDefault="00000000" w:rsidRPr="00000000" w14:paraId="0000004A">
      <w:pPr>
        <w:ind w:right="20"/>
        <w:rPr>
          <w:b w:val="1"/>
          <w:sz w:val="22"/>
          <w:szCs w:val="22"/>
        </w:rPr>
      </w:pPr>
      <w:r w:rsidDel="00000000" w:rsidR="00000000" w:rsidRPr="00000000">
        <w:rPr>
          <w:rtl w:val="0"/>
        </w:rPr>
      </w:r>
    </w:p>
    <w:p w:rsidR="00000000" w:rsidDel="00000000" w:rsidP="00000000" w:rsidRDefault="00000000" w:rsidRPr="00000000" w14:paraId="0000004B">
      <w:pPr>
        <w:ind w:right="20"/>
        <w:rPr>
          <w:b w:val="1"/>
          <w:sz w:val="22"/>
          <w:szCs w:val="22"/>
        </w:rPr>
      </w:pPr>
      <w:r w:rsidDel="00000000" w:rsidR="00000000" w:rsidRPr="00000000">
        <w:rPr>
          <w:rtl w:val="0"/>
        </w:rPr>
      </w:r>
    </w:p>
    <w:p w:rsidR="00000000" w:rsidDel="00000000" w:rsidP="00000000" w:rsidRDefault="00000000" w:rsidRPr="00000000" w14:paraId="0000004C">
      <w:pPr>
        <w:ind w:right="20"/>
        <w:rPr>
          <w:b w:val="1"/>
          <w:sz w:val="22"/>
          <w:szCs w:val="22"/>
        </w:rPr>
      </w:pPr>
      <w:r w:rsidDel="00000000" w:rsidR="00000000" w:rsidRPr="00000000">
        <w:rPr>
          <w:rtl w:val="0"/>
        </w:rPr>
      </w:r>
    </w:p>
    <w:p w:rsidR="00000000" w:rsidDel="00000000" w:rsidP="00000000" w:rsidRDefault="00000000" w:rsidRPr="00000000" w14:paraId="0000004D">
      <w:pPr>
        <w:ind w:right="20"/>
        <w:rPr>
          <w:b w:val="1"/>
          <w:sz w:val="22"/>
          <w:szCs w:val="22"/>
        </w:rPr>
      </w:pPr>
      <w:r w:rsidDel="00000000" w:rsidR="00000000" w:rsidRPr="00000000">
        <w:rPr>
          <w:rtl w:val="0"/>
        </w:rPr>
      </w:r>
    </w:p>
    <w:p w:rsidR="00000000" w:rsidDel="00000000" w:rsidP="00000000" w:rsidRDefault="00000000" w:rsidRPr="00000000" w14:paraId="0000004E">
      <w:pPr>
        <w:ind w:right="20"/>
        <w:rPr>
          <w:b w:val="1"/>
          <w:sz w:val="22"/>
          <w:szCs w:val="22"/>
        </w:rPr>
      </w:pPr>
      <w:r w:rsidDel="00000000" w:rsidR="00000000" w:rsidRPr="00000000">
        <w:rPr>
          <w:rtl w:val="0"/>
        </w:rPr>
      </w:r>
    </w:p>
    <w:p w:rsidR="00000000" w:rsidDel="00000000" w:rsidP="00000000" w:rsidRDefault="00000000" w:rsidRPr="00000000" w14:paraId="0000004F">
      <w:pPr>
        <w:ind w:right="20"/>
        <w:rPr>
          <w:b w:val="1"/>
          <w:sz w:val="22"/>
          <w:szCs w:val="22"/>
        </w:rPr>
      </w:pPr>
      <w:r w:rsidDel="00000000" w:rsidR="00000000" w:rsidRPr="00000000">
        <w:rPr>
          <w:rtl w:val="0"/>
        </w:rPr>
      </w:r>
    </w:p>
    <w:p w:rsidR="00000000" w:rsidDel="00000000" w:rsidP="00000000" w:rsidRDefault="00000000" w:rsidRPr="00000000" w14:paraId="00000050">
      <w:pPr>
        <w:ind w:right="20"/>
        <w:rPr>
          <w:b w:val="1"/>
          <w:sz w:val="22"/>
          <w:szCs w:val="22"/>
        </w:rPr>
      </w:pPr>
      <w:r w:rsidDel="00000000" w:rsidR="00000000" w:rsidRPr="00000000">
        <w:rPr>
          <w:rtl w:val="0"/>
        </w:rPr>
      </w:r>
    </w:p>
    <w:p w:rsidR="00000000" w:rsidDel="00000000" w:rsidP="00000000" w:rsidRDefault="00000000" w:rsidRPr="00000000" w14:paraId="00000051">
      <w:pPr>
        <w:ind w:right="20"/>
        <w:rPr>
          <w:b w:val="1"/>
          <w:sz w:val="22"/>
          <w:szCs w:val="22"/>
        </w:rPr>
      </w:pPr>
      <w:r w:rsidDel="00000000" w:rsidR="00000000" w:rsidRPr="00000000">
        <w:rPr>
          <w:rtl w:val="0"/>
        </w:rPr>
      </w:r>
    </w:p>
    <w:p w:rsidR="00000000" w:rsidDel="00000000" w:rsidP="00000000" w:rsidRDefault="00000000" w:rsidRPr="00000000" w14:paraId="00000052">
      <w:pPr>
        <w:ind w:right="20"/>
        <w:rPr>
          <w:b w:val="1"/>
          <w:sz w:val="22"/>
          <w:szCs w:val="22"/>
        </w:rPr>
      </w:pPr>
      <w:r w:rsidDel="00000000" w:rsidR="00000000" w:rsidRPr="00000000">
        <w:rPr>
          <w:rtl w:val="0"/>
        </w:rPr>
      </w:r>
    </w:p>
    <w:p w:rsidR="00000000" w:rsidDel="00000000" w:rsidP="00000000" w:rsidRDefault="00000000" w:rsidRPr="00000000" w14:paraId="00000053">
      <w:pPr>
        <w:ind w:right="20"/>
        <w:rPr>
          <w:b w:val="1"/>
          <w:sz w:val="22"/>
          <w:szCs w:val="22"/>
        </w:rPr>
      </w:pPr>
      <w:r w:rsidDel="00000000" w:rsidR="00000000" w:rsidRPr="00000000">
        <w:rPr>
          <w:rtl w:val="0"/>
        </w:rPr>
      </w:r>
    </w:p>
    <w:p w:rsidR="00000000" w:rsidDel="00000000" w:rsidP="00000000" w:rsidRDefault="00000000" w:rsidRPr="00000000" w14:paraId="00000054">
      <w:pPr>
        <w:ind w:right="20"/>
        <w:rPr>
          <w:b w:val="1"/>
          <w:sz w:val="22"/>
          <w:szCs w:val="22"/>
        </w:rPr>
      </w:pPr>
      <w:r w:rsidDel="00000000" w:rsidR="00000000" w:rsidRPr="00000000">
        <w:rPr>
          <w:rtl w:val="0"/>
        </w:rPr>
      </w:r>
    </w:p>
    <w:p w:rsidR="00000000" w:rsidDel="00000000" w:rsidP="00000000" w:rsidRDefault="00000000" w:rsidRPr="00000000" w14:paraId="00000055">
      <w:pPr>
        <w:ind w:right="20"/>
        <w:rPr>
          <w:b w:val="1"/>
          <w:sz w:val="22"/>
          <w:szCs w:val="22"/>
        </w:rPr>
      </w:pPr>
      <w:r w:rsidDel="00000000" w:rsidR="00000000" w:rsidRPr="00000000">
        <w:rPr>
          <w:rtl w:val="0"/>
        </w:rPr>
      </w:r>
    </w:p>
    <w:p w:rsidR="00000000" w:rsidDel="00000000" w:rsidP="00000000" w:rsidRDefault="00000000" w:rsidRPr="00000000" w14:paraId="00000056">
      <w:pPr>
        <w:ind w:right="20"/>
        <w:rPr>
          <w:b w:val="1"/>
          <w:sz w:val="22"/>
          <w:szCs w:val="22"/>
        </w:rPr>
      </w:pPr>
      <w:r w:rsidDel="00000000" w:rsidR="00000000" w:rsidRPr="00000000">
        <w:rPr>
          <w:rtl w:val="0"/>
        </w:rPr>
      </w:r>
    </w:p>
    <w:p w:rsidR="00000000" w:rsidDel="00000000" w:rsidP="00000000" w:rsidRDefault="00000000" w:rsidRPr="00000000" w14:paraId="00000057">
      <w:pPr>
        <w:ind w:right="20"/>
        <w:rPr>
          <w:b w:val="1"/>
          <w:sz w:val="22"/>
          <w:szCs w:val="22"/>
        </w:rPr>
      </w:pPr>
      <w:r w:rsidDel="00000000" w:rsidR="00000000" w:rsidRPr="00000000">
        <w:rPr>
          <w:rtl w:val="0"/>
        </w:rPr>
      </w:r>
    </w:p>
    <w:p w:rsidR="00000000" w:rsidDel="00000000" w:rsidP="00000000" w:rsidRDefault="00000000" w:rsidRPr="00000000" w14:paraId="00000058">
      <w:pPr>
        <w:ind w:right="20"/>
        <w:rPr>
          <w:b w:val="1"/>
          <w:sz w:val="22"/>
          <w:szCs w:val="22"/>
        </w:rPr>
      </w:pPr>
      <w:r w:rsidDel="00000000" w:rsidR="00000000" w:rsidRPr="00000000">
        <w:rPr>
          <w:rtl w:val="0"/>
        </w:rPr>
      </w:r>
    </w:p>
    <w:p w:rsidR="00000000" w:rsidDel="00000000" w:rsidP="00000000" w:rsidRDefault="00000000" w:rsidRPr="00000000" w14:paraId="00000059">
      <w:pPr>
        <w:ind w:right="20"/>
        <w:rPr>
          <w:b w:val="1"/>
          <w:sz w:val="22"/>
          <w:szCs w:val="22"/>
        </w:rPr>
      </w:pPr>
      <w:r w:rsidDel="00000000" w:rsidR="00000000" w:rsidRPr="00000000">
        <w:rPr>
          <w:rtl w:val="0"/>
        </w:rPr>
      </w:r>
    </w:p>
    <w:p w:rsidR="00000000" w:rsidDel="00000000" w:rsidP="00000000" w:rsidRDefault="00000000" w:rsidRPr="00000000" w14:paraId="0000005A">
      <w:pPr>
        <w:ind w:right="20"/>
        <w:rPr>
          <w:b w:val="1"/>
          <w:sz w:val="22"/>
          <w:szCs w:val="22"/>
        </w:rPr>
      </w:pPr>
      <w:r w:rsidDel="00000000" w:rsidR="00000000" w:rsidRPr="00000000">
        <w:rPr>
          <w:rtl w:val="0"/>
        </w:rPr>
      </w:r>
    </w:p>
    <w:p w:rsidR="00000000" w:rsidDel="00000000" w:rsidP="00000000" w:rsidRDefault="00000000" w:rsidRPr="00000000" w14:paraId="0000005B">
      <w:pPr>
        <w:ind w:right="20"/>
        <w:rPr>
          <w:b w:val="1"/>
          <w:sz w:val="22"/>
          <w:szCs w:val="22"/>
        </w:rPr>
      </w:pPr>
      <w:r w:rsidDel="00000000" w:rsidR="00000000" w:rsidRPr="00000000">
        <w:rPr>
          <w:rtl w:val="0"/>
        </w:rPr>
      </w:r>
    </w:p>
    <w:p w:rsidR="00000000" w:rsidDel="00000000" w:rsidP="00000000" w:rsidRDefault="00000000" w:rsidRPr="00000000" w14:paraId="0000005C">
      <w:pPr>
        <w:ind w:right="20"/>
        <w:rPr>
          <w:b w:val="1"/>
          <w:sz w:val="22"/>
          <w:szCs w:val="22"/>
        </w:rPr>
      </w:pPr>
      <w:r w:rsidDel="00000000" w:rsidR="00000000" w:rsidRPr="00000000">
        <w:rPr>
          <w:rtl w:val="0"/>
        </w:rPr>
      </w:r>
    </w:p>
    <w:p w:rsidR="00000000" w:rsidDel="00000000" w:rsidP="00000000" w:rsidRDefault="00000000" w:rsidRPr="00000000" w14:paraId="0000005D">
      <w:pPr>
        <w:ind w:right="20"/>
        <w:rPr>
          <w:b w:val="1"/>
          <w:sz w:val="22"/>
          <w:szCs w:val="22"/>
        </w:rPr>
      </w:pPr>
      <w:r w:rsidDel="00000000" w:rsidR="00000000" w:rsidRPr="00000000">
        <w:rPr>
          <w:rtl w:val="0"/>
        </w:rPr>
      </w:r>
    </w:p>
    <w:p w:rsidR="00000000" w:rsidDel="00000000" w:rsidP="00000000" w:rsidRDefault="00000000" w:rsidRPr="00000000" w14:paraId="0000005E">
      <w:pPr>
        <w:ind w:right="20"/>
        <w:rPr>
          <w:b w:val="1"/>
          <w:sz w:val="22"/>
          <w:szCs w:val="22"/>
        </w:rPr>
      </w:pPr>
      <w:r w:rsidDel="00000000" w:rsidR="00000000" w:rsidRPr="00000000">
        <w:rPr>
          <w:rtl w:val="0"/>
        </w:rPr>
      </w:r>
    </w:p>
    <w:p w:rsidR="00000000" w:rsidDel="00000000" w:rsidP="00000000" w:rsidRDefault="00000000" w:rsidRPr="00000000" w14:paraId="0000005F">
      <w:pPr>
        <w:ind w:right="20"/>
        <w:rPr>
          <w:b w:val="1"/>
          <w:sz w:val="22"/>
          <w:szCs w:val="22"/>
        </w:rPr>
      </w:pPr>
      <w:r w:rsidDel="00000000" w:rsidR="00000000" w:rsidRPr="00000000">
        <w:rPr>
          <w:rtl w:val="0"/>
        </w:rPr>
      </w:r>
    </w:p>
    <w:p w:rsidR="00000000" w:rsidDel="00000000" w:rsidP="00000000" w:rsidRDefault="00000000" w:rsidRPr="00000000" w14:paraId="00000060">
      <w:pPr>
        <w:ind w:right="20"/>
        <w:rPr>
          <w:b w:val="1"/>
          <w:sz w:val="22"/>
          <w:szCs w:val="22"/>
        </w:rPr>
      </w:pPr>
      <w:r w:rsidDel="00000000" w:rsidR="00000000" w:rsidRPr="00000000">
        <w:rPr>
          <w:rtl w:val="0"/>
        </w:rPr>
      </w:r>
    </w:p>
    <w:p w:rsidR="00000000" w:rsidDel="00000000" w:rsidP="00000000" w:rsidRDefault="00000000" w:rsidRPr="00000000" w14:paraId="00000061">
      <w:pPr>
        <w:ind w:right="20"/>
        <w:rPr>
          <w:b w:val="1"/>
          <w:sz w:val="22"/>
          <w:szCs w:val="22"/>
        </w:rPr>
      </w:pPr>
      <w:r w:rsidDel="00000000" w:rsidR="00000000" w:rsidRPr="00000000">
        <w:rPr>
          <w:rtl w:val="0"/>
        </w:rPr>
      </w:r>
    </w:p>
    <w:p w:rsidR="00000000" w:rsidDel="00000000" w:rsidP="00000000" w:rsidRDefault="00000000" w:rsidRPr="00000000" w14:paraId="00000062">
      <w:pPr>
        <w:ind w:right="20"/>
        <w:rPr>
          <w:b w:val="1"/>
          <w:sz w:val="22"/>
          <w:szCs w:val="22"/>
        </w:rPr>
      </w:pPr>
      <w:r w:rsidDel="00000000" w:rsidR="00000000" w:rsidRPr="00000000">
        <w:rPr>
          <w:rtl w:val="0"/>
        </w:rPr>
      </w:r>
    </w:p>
    <w:p w:rsidR="00000000" w:rsidDel="00000000" w:rsidP="00000000" w:rsidRDefault="00000000" w:rsidRPr="00000000" w14:paraId="00000063">
      <w:pPr>
        <w:ind w:right="20"/>
        <w:rPr>
          <w:b w:val="1"/>
          <w:sz w:val="22"/>
          <w:szCs w:val="22"/>
        </w:rPr>
      </w:pPr>
      <w:r w:rsidDel="00000000" w:rsidR="00000000" w:rsidRPr="00000000">
        <w:rPr>
          <w:rtl w:val="0"/>
        </w:rPr>
      </w:r>
    </w:p>
    <w:p w:rsidR="00000000" w:rsidDel="00000000" w:rsidP="00000000" w:rsidRDefault="00000000" w:rsidRPr="00000000" w14:paraId="00000064">
      <w:pPr>
        <w:ind w:right="20"/>
        <w:rPr>
          <w:b w:val="1"/>
          <w:sz w:val="22"/>
          <w:szCs w:val="22"/>
        </w:rPr>
      </w:pPr>
      <w:r w:rsidDel="00000000" w:rsidR="00000000" w:rsidRPr="00000000">
        <w:rPr>
          <w:rtl w:val="0"/>
        </w:rPr>
      </w:r>
    </w:p>
    <w:p w:rsidR="00000000" w:rsidDel="00000000" w:rsidP="00000000" w:rsidRDefault="00000000" w:rsidRPr="00000000" w14:paraId="00000065">
      <w:pPr>
        <w:ind w:right="20"/>
        <w:rPr>
          <w:b w:val="1"/>
          <w:sz w:val="22"/>
          <w:szCs w:val="22"/>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7" name=""/>
                <a:graphic>
                  <a:graphicData uri="http://schemas.microsoft.com/office/word/2010/wordprocessingShape">
                    <wps:wsp>
                      <wps:cNvSpPr/>
                      <wps:cNvPr id="15" name="Shape 15"/>
                      <wps:spPr>
                        <a:xfrm>
                          <a:off x="5326950" y="3752060"/>
                          <a:ext cx="38100" cy="55880"/>
                        </a:xfrm>
                        <a:prstGeom prst="rect">
                          <a:avLst/>
                        </a:prstGeom>
                        <a:solidFill>
                          <a:srgbClr val="009999"/>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7"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76200" cy="939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5" name=""/>
                <a:graphic>
                  <a:graphicData uri="http://schemas.microsoft.com/office/word/2010/wordprocessingShape">
                    <wps:wsp>
                      <wps:cNvSpPr/>
                      <wps:cNvPr id="13" name="Shape 13"/>
                      <wps:spPr>
                        <a:xfrm>
                          <a:off x="5339650" y="3771110"/>
                          <a:ext cx="12700" cy="177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5"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0800" cy="558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92"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92"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90" name=""/>
                <a:graphic>
                  <a:graphicData uri="http://schemas.microsoft.com/office/word/2010/wordprocessingShape">
                    <wps:wsp>
                      <wps:cNvCnPr/>
                      <wps:spPr>
                        <a:xfrm>
                          <a:off x="5346000" y="0"/>
                          <a:ext cx="0" cy="756000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90"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41275" cy="10018395"/>
                        </a:xfrm>
                        <a:prstGeom prst="rect"/>
                        <a:ln/>
                      </pic:spPr>
                    </pic:pic>
                  </a:graphicData>
                </a:graphic>
              </wp:anchor>
            </w:drawing>
          </mc:Fallback>
        </mc:AlternateContent>
      </w:r>
      <w:r w:rsidDel="00000000" w:rsidR="00000000" w:rsidRPr="00000000">
        <w:rPr>
          <w:b w:val="1"/>
          <w:sz w:val="22"/>
          <w:szCs w:val="22"/>
          <w:rtl w:val="0"/>
        </w:rPr>
        <w:t xml:space="preserve">Appendix A</w:t>
      </w:r>
    </w:p>
    <w:p w:rsidR="00000000" w:rsidDel="00000000" w:rsidP="00000000" w:rsidRDefault="00000000" w:rsidRPr="00000000" w14:paraId="00000066">
      <w:pPr>
        <w:ind w:right="20"/>
        <w:rPr>
          <w:b w:val="1"/>
          <w:sz w:val="16"/>
          <w:szCs w:val="16"/>
        </w:rPr>
      </w:pPr>
      <w:r w:rsidDel="00000000" w:rsidR="00000000" w:rsidRPr="00000000">
        <w:rPr>
          <w:rtl w:val="0"/>
        </w:rPr>
      </w:r>
    </w:p>
    <w:p w:rsidR="00000000" w:rsidDel="00000000" w:rsidP="00000000" w:rsidRDefault="00000000" w:rsidRPr="00000000" w14:paraId="00000067">
      <w:pPr>
        <w:ind w:right="20"/>
        <w:jc w:val="center"/>
        <w:rPr>
          <w:b w:val="1"/>
          <w:sz w:val="48"/>
          <w:szCs w:val="48"/>
        </w:rPr>
      </w:pPr>
      <w:r w:rsidDel="00000000" w:rsidR="00000000" w:rsidRPr="00000000">
        <w:rPr>
          <w:b w:val="1"/>
          <w:sz w:val="48"/>
          <w:szCs w:val="48"/>
          <w:rtl w:val="0"/>
        </w:rPr>
        <w:t xml:space="preserve">Applying for Leadership Positions Handbook</w:t>
      </w:r>
    </w:p>
    <w:p w:rsidR="00000000" w:rsidDel="00000000" w:rsidP="00000000" w:rsidRDefault="00000000" w:rsidRPr="00000000" w14:paraId="00000068">
      <w:pPr>
        <w:spacing w:line="200" w:lineRule="auto"/>
        <w:rPr/>
      </w:pPr>
      <w:r w:rsidDel="00000000" w:rsidR="00000000" w:rsidRPr="00000000">
        <w:rPr>
          <w:rtl w:val="0"/>
        </w:rPr>
      </w:r>
    </w:p>
    <w:p w:rsidR="00000000" w:rsidDel="00000000" w:rsidP="00000000" w:rsidRDefault="00000000" w:rsidRPr="00000000" w14:paraId="00000069">
      <w:pPr>
        <w:spacing w:line="254" w:lineRule="auto"/>
        <w:rPr/>
      </w:pPr>
      <w:r w:rsidDel="00000000" w:rsidR="00000000" w:rsidRPr="00000000">
        <w:rPr>
          <w:rtl w:val="0"/>
        </w:rPr>
      </w:r>
    </w:p>
    <w:p w:rsidR="00000000" w:rsidDel="00000000" w:rsidP="00000000" w:rsidRDefault="00000000" w:rsidRPr="00000000" w14:paraId="0000006A">
      <w:pPr>
        <w:spacing w:line="218" w:lineRule="auto"/>
        <w:ind w:right="440"/>
        <w:rPr>
          <w:sz w:val="26"/>
          <w:szCs w:val="26"/>
        </w:rPr>
      </w:pPr>
      <w:r w:rsidDel="00000000" w:rsidR="00000000" w:rsidRPr="00000000">
        <w:rPr>
          <w:sz w:val="26"/>
          <w:szCs w:val="26"/>
          <w:rtl w:val="0"/>
        </w:rPr>
        <w:t xml:space="preserve">It’s often said that when you’re elected into a leadership position it’s your chance to “</w:t>
      </w:r>
      <w:r w:rsidDel="00000000" w:rsidR="00000000" w:rsidRPr="00000000">
        <w:rPr>
          <w:b w:val="1"/>
          <w:sz w:val="26"/>
          <w:szCs w:val="26"/>
          <w:rtl w:val="0"/>
        </w:rPr>
        <w:t xml:space="preserve">step up</w:t>
      </w:r>
      <w:r w:rsidDel="00000000" w:rsidR="00000000" w:rsidRPr="00000000">
        <w:rPr>
          <w:sz w:val="26"/>
          <w:szCs w:val="26"/>
          <w:rtl w:val="0"/>
        </w:rPr>
        <w:t xml:space="preserve">”, but what does that mean?</w:t>
      </w:r>
    </w:p>
    <w:p w:rsidR="00000000" w:rsidDel="00000000" w:rsidP="00000000" w:rsidRDefault="00000000" w:rsidRPr="00000000" w14:paraId="0000006B">
      <w:pPr>
        <w:spacing w:line="200" w:lineRule="auto"/>
        <w:rPr>
          <w:sz w:val="26"/>
          <w:szCs w:val="26"/>
        </w:rPr>
      </w:pPr>
      <w:r w:rsidDel="00000000" w:rsidR="00000000" w:rsidRPr="00000000">
        <w:rPr>
          <w:rtl w:val="0"/>
        </w:rPr>
      </w:r>
    </w:p>
    <w:p w:rsidR="00000000" w:rsidDel="00000000" w:rsidP="00000000" w:rsidRDefault="00000000" w:rsidRPr="00000000" w14:paraId="0000006C">
      <w:pPr>
        <w:spacing w:line="204" w:lineRule="auto"/>
        <w:rPr>
          <w:sz w:val="26"/>
          <w:szCs w:val="26"/>
        </w:rPr>
      </w:pPr>
      <w:r w:rsidDel="00000000" w:rsidR="00000000" w:rsidRPr="00000000">
        <w:rPr>
          <w:rtl w:val="0"/>
        </w:rPr>
      </w:r>
    </w:p>
    <w:p w:rsidR="00000000" w:rsidDel="00000000" w:rsidP="00000000" w:rsidRDefault="00000000" w:rsidRPr="00000000" w14:paraId="0000006D">
      <w:pPr>
        <w:spacing w:line="225" w:lineRule="auto"/>
        <w:ind w:right="160"/>
        <w:rPr>
          <w:sz w:val="26"/>
          <w:szCs w:val="26"/>
        </w:rPr>
      </w:pPr>
      <w:r w:rsidDel="00000000" w:rsidR="00000000" w:rsidRPr="00000000">
        <w:rPr>
          <w:sz w:val="26"/>
          <w:szCs w:val="26"/>
          <w:rtl w:val="0"/>
        </w:rPr>
        <w:t xml:space="preserve">Stepping up is a term used in baseball to describe the action of a new batter when they come in to face the pitcher and step up to the plate. It means that it’s your chance to face challenges and take action. An important aspect of being a leader at Wantirna Primary School is that you demonstrate and uphold the Wantirna Primary School Values of CARE – Compassion, Achievement, Respect and Engagement. In addition to this, potential leaders at Wantirna Primary School need to show leadership skills.</w:t>
      </w:r>
    </w:p>
    <w:p w:rsidR="00000000" w:rsidDel="00000000" w:rsidP="00000000" w:rsidRDefault="00000000" w:rsidRPr="00000000" w14:paraId="0000006E">
      <w:pPr>
        <w:spacing w:line="346" w:lineRule="auto"/>
        <w:rPr>
          <w:sz w:val="26"/>
          <w:szCs w:val="26"/>
        </w:rPr>
      </w:pPr>
      <w:r w:rsidDel="00000000" w:rsidR="00000000" w:rsidRPr="00000000">
        <w:rPr>
          <w:rtl w:val="0"/>
        </w:rPr>
      </w:r>
    </w:p>
    <w:p w:rsidR="00000000" w:rsidDel="00000000" w:rsidP="00000000" w:rsidRDefault="00000000" w:rsidRPr="00000000" w14:paraId="0000006F">
      <w:pPr>
        <w:rPr>
          <w:b w:val="1"/>
          <w:sz w:val="26"/>
          <w:szCs w:val="26"/>
        </w:rPr>
      </w:pPr>
      <w:r w:rsidDel="00000000" w:rsidR="00000000" w:rsidRPr="00000000">
        <w:rPr>
          <w:b w:val="1"/>
          <w:sz w:val="26"/>
          <w:szCs w:val="26"/>
          <w:rtl w:val="0"/>
        </w:rPr>
        <w:t xml:space="preserve">What are leadership skills and how can you develop them?</w:t>
      </w:r>
    </w:p>
    <w:p w:rsidR="00000000" w:rsidDel="00000000" w:rsidP="00000000" w:rsidRDefault="00000000" w:rsidRPr="00000000" w14:paraId="00000070">
      <w:pPr>
        <w:spacing w:line="60" w:lineRule="auto"/>
        <w:rPr>
          <w:sz w:val="26"/>
          <w:szCs w:val="26"/>
        </w:rPr>
      </w:pPr>
      <w:r w:rsidDel="00000000" w:rsidR="00000000" w:rsidRPr="00000000">
        <w:rPr>
          <w:rtl w:val="0"/>
        </w:rPr>
      </w:r>
    </w:p>
    <w:p w:rsidR="00000000" w:rsidDel="00000000" w:rsidP="00000000" w:rsidRDefault="00000000" w:rsidRPr="00000000" w14:paraId="00000071">
      <w:pPr>
        <w:spacing w:line="225" w:lineRule="auto"/>
        <w:ind w:right="180"/>
        <w:rPr>
          <w:sz w:val="26"/>
          <w:szCs w:val="26"/>
        </w:rPr>
      </w:pPr>
      <w:r w:rsidDel="00000000" w:rsidR="00000000" w:rsidRPr="00000000">
        <w:rPr>
          <w:sz w:val="26"/>
          <w:szCs w:val="26"/>
          <w:rtl w:val="0"/>
        </w:rPr>
        <w:t xml:space="preserve">Leadership skills are qualities that a person needs to be an effective leader. The main characteristics of a leader are </w:t>
      </w:r>
      <w:r w:rsidDel="00000000" w:rsidR="00000000" w:rsidRPr="00000000">
        <w:rPr>
          <w:b w:val="1"/>
          <w:sz w:val="26"/>
          <w:szCs w:val="26"/>
          <w:rtl w:val="0"/>
        </w:rPr>
        <w:t xml:space="preserve">confidence, organisation, responsibility </w:t>
      </w:r>
      <w:r w:rsidDel="00000000" w:rsidR="00000000" w:rsidRPr="00000000">
        <w:rPr>
          <w:sz w:val="26"/>
          <w:szCs w:val="26"/>
          <w:rtl w:val="0"/>
        </w:rPr>
        <w:t xml:space="preserve">and</w:t>
      </w:r>
      <w:r w:rsidDel="00000000" w:rsidR="00000000" w:rsidRPr="00000000">
        <w:rPr>
          <w:b w:val="1"/>
          <w:sz w:val="26"/>
          <w:szCs w:val="26"/>
          <w:rtl w:val="0"/>
        </w:rPr>
        <w:t xml:space="preserve"> respect for</w:t>
      </w:r>
      <w:r w:rsidDel="00000000" w:rsidR="00000000" w:rsidRPr="00000000">
        <w:rPr>
          <w:sz w:val="26"/>
          <w:szCs w:val="26"/>
          <w:rtl w:val="0"/>
        </w:rPr>
        <w:t xml:space="preserve"> </w:t>
      </w:r>
      <w:r w:rsidDel="00000000" w:rsidR="00000000" w:rsidRPr="00000000">
        <w:rPr>
          <w:b w:val="1"/>
          <w:sz w:val="26"/>
          <w:szCs w:val="26"/>
          <w:rtl w:val="0"/>
        </w:rPr>
        <w:t xml:space="preserve">others</w:t>
      </w:r>
      <w:r w:rsidDel="00000000" w:rsidR="00000000" w:rsidRPr="00000000">
        <w:rPr>
          <w:sz w:val="26"/>
          <w:szCs w:val="26"/>
          <w:rtl w:val="0"/>
        </w:rPr>
        <w:t xml:space="preserve">.</w:t>
      </w:r>
    </w:p>
    <w:p w:rsidR="00000000" w:rsidDel="00000000" w:rsidP="00000000" w:rsidRDefault="00000000" w:rsidRPr="00000000" w14:paraId="00000072">
      <w:pPr>
        <w:spacing w:line="346" w:lineRule="auto"/>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b w:val="1"/>
          <w:sz w:val="26"/>
          <w:szCs w:val="26"/>
          <w:u w:val="single"/>
          <w:rtl w:val="0"/>
        </w:rPr>
        <w:t xml:space="preserve">Confidence</w:t>
      </w:r>
      <w:r w:rsidDel="00000000" w:rsidR="00000000" w:rsidRPr="00000000">
        <w:rPr>
          <w:rtl w:val="0"/>
        </w:rPr>
      </w:r>
    </w:p>
    <w:p w:rsidR="00000000" w:rsidDel="00000000" w:rsidP="00000000" w:rsidRDefault="00000000" w:rsidRPr="00000000" w14:paraId="00000074">
      <w:pPr>
        <w:spacing w:line="229" w:lineRule="auto"/>
        <w:ind w:right="180"/>
        <w:rPr>
          <w:sz w:val="26"/>
          <w:szCs w:val="26"/>
        </w:rPr>
      </w:pPr>
      <w:r w:rsidDel="00000000" w:rsidR="00000000" w:rsidRPr="00000000">
        <w:rPr>
          <w:sz w:val="26"/>
          <w:szCs w:val="26"/>
          <w:rtl w:val="0"/>
        </w:rPr>
        <w:t xml:space="preserve">One of the most important leadership skills is confidence. A leader must have confidence, so they can speak in public and represent their school in the community. Confidence is a behaviour as well as a feeling. When you act in a more confident way, you’ll begin to feel it.</w:t>
      </w:r>
    </w:p>
    <w:p w:rsidR="00000000" w:rsidDel="00000000" w:rsidP="00000000" w:rsidRDefault="00000000" w:rsidRPr="00000000" w14:paraId="00000075">
      <w:pPr>
        <w:spacing w:line="343" w:lineRule="auto"/>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b w:val="1"/>
          <w:sz w:val="26"/>
          <w:szCs w:val="26"/>
          <w:u w:val="single"/>
          <w:rtl w:val="0"/>
        </w:rPr>
        <w:t xml:space="preserve">Organisation</w:t>
      </w:r>
      <w:r w:rsidDel="00000000" w:rsidR="00000000" w:rsidRPr="00000000">
        <w:rPr>
          <w:rtl w:val="0"/>
        </w:rPr>
      </w:r>
    </w:p>
    <w:p w:rsidR="00000000" w:rsidDel="00000000" w:rsidP="00000000" w:rsidRDefault="00000000" w:rsidRPr="00000000" w14:paraId="00000077">
      <w:pPr>
        <w:spacing w:line="225" w:lineRule="auto"/>
        <w:ind w:right="280"/>
        <w:jc w:val="both"/>
        <w:rPr>
          <w:sz w:val="26"/>
          <w:szCs w:val="26"/>
        </w:rPr>
      </w:pPr>
      <w:r w:rsidDel="00000000" w:rsidR="00000000" w:rsidRPr="00000000">
        <w:rPr>
          <w:sz w:val="26"/>
          <w:szCs w:val="26"/>
          <w:rtl w:val="0"/>
        </w:rPr>
        <w:t xml:space="preserve">Remember when you become a leader you need to be ready to take on extra responsibilities. You’ll be relied upon by others to get jobs done! This will be easier if you’re organised.</w:t>
      </w:r>
    </w:p>
    <w:p w:rsidR="00000000" w:rsidDel="00000000" w:rsidP="00000000" w:rsidRDefault="00000000" w:rsidRPr="00000000" w14:paraId="00000078">
      <w:pPr>
        <w:spacing w:line="343" w:lineRule="auto"/>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b w:val="1"/>
          <w:sz w:val="26"/>
          <w:szCs w:val="26"/>
          <w:u w:val="single"/>
          <w:rtl w:val="0"/>
        </w:rPr>
        <w:t xml:space="preserve">Responsibility</w:t>
      </w:r>
      <w:r w:rsidDel="00000000" w:rsidR="00000000" w:rsidRPr="00000000">
        <w:rPr>
          <w:rtl w:val="0"/>
        </w:rPr>
      </w:r>
    </w:p>
    <w:p w:rsidR="00000000" w:rsidDel="00000000" w:rsidP="00000000" w:rsidRDefault="00000000" w:rsidRPr="00000000" w14:paraId="0000007A">
      <w:pPr>
        <w:spacing w:line="229" w:lineRule="auto"/>
        <w:ind w:right="200"/>
        <w:rPr>
          <w:sz w:val="26"/>
          <w:szCs w:val="26"/>
        </w:rPr>
      </w:pPr>
      <w:r w:rsidDel="00000000" w:rsidR="00000000" w:rsidRPr="00000000">
        <w:rPr>
          <w:sz w:val="26"/>
          <w:szCs w:val="26"/>
          <w:rtl w:val="0"/>
        </w:rPr>
        <w:t xml:space="preserve">Being responsible means being accountable for your actions. It involves making decisions and taking action, rather than waiting to be told what to do. Remember that leadership involves realistic responsibility. There are many things that, as a school leader, are out of your control.</w:t>
      </w:r>
    </w:p>
    <w:p w:rsidR="00000000" w:rsidDel="00000000" w:rsidP="00000000" w:rsidRDefault="00000000" w:rsidRPr="00000000" w14:paraId="0000007B">
      <w:pPr>
        <w:spacing w:line="229" w:lineRule="auto"/>
        <w:ind w:right="200"/>
        <w:rPr>
          <w:sz w:val="26"/>
          <w:szCs w:val="26"/>
        </w:rPr>
      </w:pPr>
      <w:r w:rsidDel="00000000" w:rsidR="00000000" w:rsidRPr="00000000">
        <w:rPr>
          <w:rtl w:val="0"/>
        </w:rPr>
      </w:r>
    </w:p>
    <w:p w:rsidR="00000000" w:rsidDel="00000000" w:rsidP="00000000" w:rsidRDefault="00000000" w:rsidRPr="00000000" w14:paraId="0000007C">
      <w:pPr>
        <w:spacing w:line="229" w:lineRule="auto"/>
        <w:ind w:right="200"/>
        <w:rPr>
          <w:b w:val="1"/>
          <w:sz w:val="26"/>
          <w:szCs w:val="26"/>
          <w:u w:val="single"/>
        </w:rPr>
      </w:pPr>
      <w:r w:rsidDel="00000000" w:rsidR="00000000" w:rsidRPr="00000000">
        <w:rPr>
          <w:b w:val="1"/>
          <w:sz w:val="26"/>
          <w:szCs w:val="26"/>
          <w:u w:val="single"/>
          <w:rtl w:val="0"/>
        </w:rPr>
        <w:t xml:space="preserve">Initiative</w:t>
      </w:r>
    </w:p>
    <w:p w:rsidR="00000000" w:rsidDel="00000000" w:rsidP="00000000" w:rsidRDefault="00000000" w:rsidRPr="00000000" w14:paraId="0000007D">
      <w:pPr>
        <w:spacing w:line="229" w:lineRule="auto"/>
        <w:ind w:right="200"/>
        <w:rPr>
          <w:sz w:val="26"/>
          <w:szCs w:val="26"/>
        </w:rPr>
      </w:pPr>
      <w:r w:rsidDel="00000000" w:rsidR="00000000" w:rsidRPr="00000000">
        <w:rPr>
          <w:sz w:val="26"/>
          <w:szCs w:val="26"/>
          <w:rtl w:val="0"/>
        </w:rPr>
        <w:t xml:space="preserve">As a student leader, showing initiative means taking proactive steps to improve the school community without always being asked. This could involve organising events, helping fellow students, or suggesting new ideas to teachers and staff. By taking the lead and acting independently, a student leader sets a positive example and contributes to a welcoming and supportive school environment.</w:t>
      </w:r>
    </w:p>
    <w:p w:rsidR="00000000" w:rsidDel="00000000" w:rsidP="00000000" w:rsidRDefault="00000000" w:rsidRPr="00000000" w14:paraId="0000007E">
      <w:pPr>
        <w:spacing w:line="344" w:lineRule="auto"/>
        <w:rPr/>
      </w:pPr>
      <w:r w:rsidDel="00000000" w:rsidR="00000000" w:rsidRPr="00000000">
        <w:rPr>
          <w:rtl w:val="0"/>
        </w:rPr>
      </w:r>
    </w:p>
    <w:p w:rsidR="00000000" w:rsidDel="00000000" w:rsidP="00000000" w:rsidRDefault="00000000" w:rsidRPr="00000000" w14:paraId="0000007F">
      <w:pPr>
        <w:spacing w:line="20" w:lineRule="auto"/>
        <w:rPr/>
        <w:sectPr>
          <w:headerReference r:id="rId10" w:type="default"/>
          <w:pgSz w:h="16838" w:w="11900" w:orient="portrait"/>
          <w:pgMar w:bottom="896" w:top="1142" w:left="1440" w:right="1426" w:header="0" w:footer="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82"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8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p>
    <w:p w:rsidR="00000000" w:rsidDel="00000000" w:rsidP="00000000" w:rsidRDefault="00000000" w:rsidRPr="00000000" w14:paraId="00000080">
      <w:pPr>
        <w:ind w:right="20"/>
        <w:jc w:val="center"/>
        <w:rPr>
          <w:b w:val="1"/>
          <w:sz w:val="48"/>
          <w:szCs w:val="48"/>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1" name=""/>
                <a:graphic>
                  <a:graphicData uri="http://schemas.microsoft.com/office/word/2010/wordprocessingShape">
                    <wps:wsp>
                      <wps:cNvSpPr/>
                      <wps:cNvPr id="9" name="Shape 9"/>
                      <wps:spPr>
                        <a:xfrm>
                          <a:off x="5326950" y="3752060"/>
                          <a:ext cx="38100" cy="55880"/>
                        </a:xfrm>
                        <a:prstGeom prst="rect">
                          <a:avLst/>
                        </a:prstGeom>
                        <a:solidFill>
                          <a:srgbClr val="009999"/>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76200" cy="939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4" name=""/>
                <a:graphic>
                  <a:graphicData uri="http://schemas.microsoft.com/office/word/2010/wordprocessingShape">
                    <wps:wsp>
                      <wps:cNvSpPr/>
                      <wps:cNvPr id="12" name="Shape 12"/>
                      <wps:spPr>
                        <a:xfrm>
                          <a:off x="5339650" y="3771110"/>
                          <a:ext cx="12700" cy="177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0800" cy="558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83" name=""/>
                <a:graphic>
                  <a:graphicData uri="http://schemas.microsoft.com/office/word/2010/wordprocessingShape">
                    <wps:wsp>
                      <wps:cNvCnPr/>
                      <wps:spPr>
                        <a:xfrm>
                          <a:off x="5346000" y="0"/>
                          <a:ext cx="0" cy="756000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8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41275" cy="10018395"/>
                        </a:xfrm>
                        <a:prstGeom prst="rect"/>
                        <a:ln/>
                      </pic:spPr>
                    </pic:pic>
                  </a:graphicData>
                </a:graphic>
              </wp:anchor>
            </w:drawing>
          </mc:Fallback>
        </mc:AlternateContent>
      </w:r>
      <w:r w:rsidDel="00000000" w:rsidR="00000000" w:rsidRPr="00000000">
        <w:rPr>
          <w:b w:val="1"/>
          <w:sz w:val="48"/>
          <w:szCs w:val="48"/>
          <w:rtl w:val="0"/>
        </w:rPr>
        <w:t xml:space="preserve">Writing an Application</w:t>
      </w:r>
    </w:p>
    <w:p w:rsidR="00000000" w:rsidDel="00000000" w:rsidP="00000000" w:rsidRDefault="00000000" w:rsidRPr="00000000" w14:paraId="00000081">
      <w:pPr>
        <w:spacing w:line="306" w:lineRule="auto"/>
        <w:rPr/>
      </w:pPr>
      <w:r w:rsidDel="00000000" w:rsidR="00000000" w:rsidRPr="00000000">
        <w:rPr>
          <w:rtl w:val="0"/>
        </w:rPr>
      </w:r>
    </w:p>
    <w:p w:rsidR="00000000" w:rsidDel="00000000" w:rsidP="00000000" w:rsidRDefault="00000000" w:rsidRPr="00000000" w14:paraId="00000082">
      <w:pPr>
        <w:spacing w:line="231" w:lineRule="auto"/>
        <w:ind w:right="140"/>
        <w:rPr>
          <w:sz w:val="28"/>
          <w:szCs w:val="28"/>
        </w:rPr>
      </w:pPr>
      <w:r w:rsidDel="00000000" w:rsidR="00000000" w:rsidRPr="00000000">
        <w:rPr>
          <w:sz w:val="28"/>
          <w:szCs w:val="28"/>
          <w:rtl w:val="0"/>
        </w:rPr>
        <w:t xml:space="preserve">Your leadership application is an important document. It communicates your desire to be a leader and outlines what kind of leader you wish to be. It’s the starting point of your leadership campaign. It’s also your opportunity to demonstrate leadership skills by being organised and responsible for writing and submitting your application (on time).</w:t>
      </w:r>
    </w:p>
    <w:p w:rsidR="00000000" w:rsidDel="00000000" w:rsidP="00000000" w:rsidRDefault="00000000" w:rsidRPr="00000000" w14:paraId="00000083">
      <w:pPr>
        <w:spacing w:line="242" w:lineRule="auto"/>
        <w:rPr/>
      </w:pPr>
      <w:r w:rsidDel="00000000" w:rsidR="00000000" w:rsidRPr="00000000">
        <w:rPr>
          <w:rtl w:val="0"/>
        </w:rPr>
      </w:r>
    </w:p>
    <w:p w:rsidR="00000000" w:rsidDel="00000000" w:rsidP="00000000" w:rsidRDefault="00000000" w:rsidRPr="00000000" w14:paraId="00000084">
      <w:pPr>
        <w:rPr>
          <w:b w:val="1"/>
          <w:sz w:val="28"/>
          <w:szCs w:val="28"/>
          <w:u w:val="single"/>
        </w:rPr>
      </w:pPr>
      <w:r w:rsidDel="00000000" w:rsidR="00000000" w:rsidRPr="00000000">
        <w:rPr>
          <w:b w:val="1"/>
          <w:sz w:val="28"/>
          <w:szCs w:val="28"/>
          <w:u w:val="single"/>
          <w:rtl w:val="0"/>
        </w:rPr>
        <w:t xml:space="preserve">What To Include in Your Application</w:t>
      </w:r>
    </w:p>
    <w:p w:rsidR="00000000" w:rsidDel="00000000" w:rsidP="00000000" w:rsidRDefault="00000000" w:rsidRPr="00000000" w14:paraId="00000085">
      <w:pPr>
        <w:spacing w:line="241" w:lineRule="auto"/>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b w:val="1"/>
          <w:sz w:val="28"/>
          <w:szCs w:val="28"/>
          <w:rtl w:val="0"/>
        </w:rPr>
        <w:t xml:space="preserve">Why you want to be a leader</w:t>
      </w:r>
    </w:p>
    <w:p w:rsidR="00000000" w:rsidDel="00000000" w:rsidP="00000000" w:rsidRDefault="00000000" w:rsidRPr="00000000" w14:paraId="00000087">
      <w:pPr>
        <w:spacing w:line="300" w:lineRule="auto"/>
        <w:rPr>
          <w:sz w:val="16"/>
          <w:szCs w:val="16"/>
        </w:rPr>
      </w:pPr>
      <w:r w:rsidDel="00000000" w:rsidR="00000000" w:rsidRPr="00000000">
        <w:rPr>
          <w:rtl w:val="0"/>
        </w:rPr>
      </w:r>
    </w:p>
    <w:p w:rsidR="00000000" w:rsidDel="00000000" w:rsidP="00000000" w:rsidRDefault="00000000" w:rsidRPr="00000000" w14:paraId="00000088">
      <w:pPr>
        <w:spacing w:line="219" w:lineRule="auto"/>
        <w:ind w:right="420"/>
        <w:rPr>
          <w:sz w:val="28"/>
          <w:szCs w:val="28"/>
        </w:rPr>
      </w:pPr>
      <w:r w:rsidDel="00000000" w:rsidR="00000000" w:rsidRPr="00000000">
        <w:rPr>
          <w:sz w:val="28"/>
          <w:szCs w:val="28"/>
          <w:rtl w:val="0"/>
        </w:rPr>
        <w:t xml:space="preserve">We want to know that you’re passionate about leadership and the reasons you’re passionate about it.</w:t>
      </w:r>
    </w:p>
    <w:p w:rsidR="00000000" w:rsidDel="00000000" w:rsidP="00000000" w:rsidRDefault="00000000" w:rsidRPr="00000000" w14:paraId="00000089">
      <w:pPr>
        <w:rPr>
          <w:sz w:val="16"/>
          <w:szCs w:val="16"/>
        </w:rPr>
      </w:pPr>
      <w:r w:rsidDel="00000000" w:rsidR="00000000" w:rsidRPr="00000000">
        <w:rPr>
          <w:rtl w:val="0"/>
        </w:rPr>
      </w:r>
    </w:p>
    <w:p w:rsidR="00000000" w:rsidDel="00000000" w:rsidP="00000000" w:rsidRDefault="00000000" w:rsidRPr="00000000" w14:paraId="0000008A">
      <w:pPr>
        <w:rPr>
          <w:b w:val="1"/>
          <w:sz w:val="28"/>
          <w:szCs w:val="28"/>
        </w:rPr>
      </w:pPr>
      <w:r w:rsidDel="00000000" w:rsidR="00000000" w:rsidRPr="00000000">
        <w:rPr>
          <w:b w:val="1"/>
          <w:sz w:val="28"/>
          <w:szCs w:val="28"/>
          <w:rtl w:val="0"/>
        </w:rPr>
        <w:t xml:space="preserve">Leadership qualities</w:t>
      </w:r>
    </w:p>
    <w:p w:rsidR="00000000" w:rsidDel="00000000" w:rsidP="00000000" w:rsidRDefault="00000000" w:rsidRPr="00000000" w14:paraId="0000008B">
      <w:pPr>
        <w:spacing w:line="303" w:lineRule="auto"/>
        <w:rPr>
          <w:sz w:val="16"/>
          <w:szCs w:val="16"/>
        </w:rPr>
      </w:pPr>
      <w:r w:rsidDel="00000000" w:rsidR="00000000" w:rsidRPr="00000000">
        <w:rPr>
          <w:rtl w:val="0"/>
        </w:rPr>
      </w:r>
    </w:p>
    <w:p w:rsidR="00000000" w:rsidDel="00000000" w:rsidP="00000000" w:rsidRDefault="00000000" w:rsidRPr="00000000" w14:paraId="0000008C">
      <w:pPr>
        <w:spacing w:line="218" w:lineRule="auto"/>
        <w:ind w:right="420"/>
        <w:rPr>
          <w:sz w:val="28"/>
          <w:szCs w:val="28"/>
        </w:rPr>
      </w:pPr>
      <w:r w:rsidDel="00000000" w:rsidR="00000000" w:rsidRPr="00000000">
        <w:rPr>
          <w:sz w:val="28"/>
          <w:szCs w:val="28"/>
          <w:rtl w:val="0"/>
        </w:rPr>
        <w:t xml:space="preserve">Make sure you write about what a good leader is and how you can fulfil this role.</w:t>
      </w:r>
    </w:p>
    <w:p w:rsidR="00000000" w:rsidDel="00000000" w:rsidP="00000000" w:rsidRDefault="00000000" w:rsidRPr="00000000" w14:paraId="0000008D">
      <w:pPr>
        <w:spacing w:line="239" w:lineRule="auto"/>
        <w:rPr/>
      </w:pPr>
      <w:r w:rsidDel="00000000" w:rsidR="00000000" w:rsidRPr="00000000">
        <w:rPr>
          <w:rtl w:val="0"/>
        </w:rPr>
      </w:r>
    </w:p>
    <w:p w:rsidR="00000000" w:rsidDel="00000000" w:rsidP="00000000" w:rsidRDefault="00000000" w:rsidRPr="00000000" w14:paraId="0000008E">
      <w:pPr>
        <w:rPr>
          <w:b w:val="1"/>
          <w:sz w:val="28"/>
          <w:szCs w:val="28"/>
        </w:rPr>
      </w:pPr>
      <w:r w:rsidDel="00000000" w:rsidR="00000000" w:rsidRPr="00000000">
        <w:rPr>
          <w:b w:val="1"/>
          <w:sz w:val="28"/>
          <w:szCs w:val="28"/>
          <w:rtl w:val="0"/>
        </w:rPr>
        <w:t xml:space="preserve">What you can bring to the school</w:t>
      </w:r>
    </w:p>
    <w:p w:rsidR="00000000" w:rsidDel="00000000" w:rsidP="00000000" w:rsidRDefault="00000000" w:rsidRPr="00000000" w14:paraId="0000008F">
      <w:pPr>
        <w:spacing w:line="303" w:lineRule="auto"/>
        <w:rPr>
          <w:sz w:val="16"/>
          <w:szCs w:val="16"/>
        </w:rPr>
      </w:pPr>
      <w:r w:rsidDel="00000000" w:rsidR="00000000" w:rsidRPr="00000000">
        <w:rPr>
          <w:rtl w:val="0"/>
        </w:rPr>
      </w:r>
    </w:p>
    <w:p w:rsidR="00000000" w:rsidDel="00000000" w:rsidP="00000000" w:rsidRDefault="00000000" w:rsidRPr="00000000" w14:paraId="00000090">
      <w:pPr>
        <w:spacing w:line="231" w:lineRule="auto"/>
        <w:ind w:right="260"/>
        <w:rPr>
          <w:sz w:val="28"/>
          <w:szCs w:val="28"/>
        </w:rPr>
      </w:pPr>
      <w:r w:rsidDel="00000000" w:rsidR="00000000" w:rsidRPr="00000000">
        <w:rPr>
          <w:sz w:val="28"/>
          <w:szCs w:val="28"/>
          <w:rtl w:val="0"/>
        </w:rPr>
        <w:t xml:space="preserve">Leadership is about serving others. So, it’s very important that you explain what you want to do for the school, and how you will serve the school community and demonstrate the Wantirna Primary School Values of CARE – Compassion, Achievement, Respect and Engagement.</w:t>
      </w:r>
    </w:p>
    <w:p w:rsidR="00000000" w:rsidDel="00000000" w:rsidP="00000000" w:rsidRDefault="00000000" w:rsidRPr="00000000" w14:paraId="00000091">
      <w:pPr>
        <w:spacing w:line="231" w:lineRule="auto"/>
        <w:ind w:right="260"/>
        <w:rPr>
          <w:sz w:val="28"/>
          <w:szCs w:val="28"/>
        </w:rPr>
      </w:pPr>
      <w:r w:rsidDel="00000000" w:rsidR="00000000" w:rsidRPr="00000000">
        <w:rPr>
          <w:sz w:val="28"/>
          <w:szCs w:val="28"/>
          <w:rtl w:val="0"/>
        </w:rPr>
        <w:t xml:space="preserve">Remember to be realistic and truthful – there’s no point promising an extra day at home each week, because you can’t deliver on this promise.</w:t>
      </w:r>
    </w:p>
    <w:p w:rsidR="00000000" w:rsidDel="00000000" w:rsidP="00000000" w:rsidRDefault="00000000" w:rsidRPr="00000000" w14:paraId="00000092">
      <w:pPr>
        <w:spacing w:line="242" w:lineRule="auto"/>
        <w:rPr>
          <w:sz w:val="16"/>
          <w:szCs w:val="16"/>
        </w:rPr>
      </w:pPr>
      <w:r w:rsidDel="00000000" w:rsidR="00000000" w:rsidRPr="00000000">
        <w:rPr>
          <w:rtl w:val="0"/>
        </w:rPr>
      </w:r>
    </w:p>
    <w:p w:rsidR="00000000" w:rsidDel="00000000" w:rsidP="00000000" w:rsidRDefault="00000000" w:rsidRPr="00000000" w14:paraId="00000093">
      <w:pPr>
        <w:rPr>
          <w:b w:val="1"/>
          <w:sz w:val="28"/>
          <w:szCs w:val="28"/>
          <w:u w:val="single"/>
        </w:rPr>
      </w:pPr>
      <w:r w:rsidDel="00000000" w:rsidR="00000000" w:rsidRPr="00000000">
        <w:rPr>
          <w:b w:val="1"/>
          <w:sz w:val="28"/>
          <w:szCs w:val="28"/>
          <w:u w:val="single"/>
          <w:rtl w:val="0"/>
        </w:rPr>
        <w:t xml:space="preserve">Writing Tips:</w:t>
      </w:r>
    </w:p>
    <w:p w:rsidR="00000000" w:rsidDel="00000000" w:rsidP="00000000" w:rsidRDefault="00000000" w:rsidRPr="00000000" w14:paraId="00000094">
      <w:pPr>
        <w:spacing w:line="239" w:lineRule="auto"/>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Use the information in this booklet to help you write your application.</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Make sure you draft your application and revise it several times.</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Ask your family and friends to proofread your writing and give feedback.</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Edit your work to ensure your punctuation, grammar and spelling are correct.</w:t>
      </w:r>
    </w:p>
    <w:p w:rsidR="00000000" w:rsidDel="00000000" w:rsidP="00000000" w:rsidRDefault="00000000" w:rsidRPr="00000000" w14:paraId="00000099">
      <w:pPr>
        <w:spacing w:line="200" w:lineRule="auto"/>
        <w:rPr/>
      </w:pPr>
      <w:r w:rsidDel="00000000" w:rsidR="00000000" w:rsidRPr="00000000">
        <w:rPr>
          <w:rtl w:val="0"/>
        </w:rPr>
      </w:r>
    </w:p>
    <w:p w:rsidR="00000000" w:rsidDel="00000000" w:rsidP="00000000" w:rsidRDefault="00000000" w:rsidRPr="00000000" w14:paraId="0000009A">
      <w:pPr>
        <w:spacing w:line="200" w:lineRule="auto"/>
        <w:rPr/>
      </w:pPr>
      <w:r w:rsidDel="00000000" w:rsidR="00000000" w:rsidRPr="00000000">
        <w:rPr>
          <w:rtl w:val="0"/>
        </w:rPr>
      </w:r>
    </w:p>
    <w:p w:rsidR="00000000" w:rsidDel="00000000" w:rsidP="00000000" w:rsidRDefault="00000000" w:rsidRPr="00000000" w14:paraId="0000009B">
      <w:pPr>
        <w:spacing w:line="200" w:lineRule="auto"/>
        <w:rPr/>
      </w:pPr>
      <w:r w:rsidDel="00000000" w:rsidR="00000000" w:rsidRPr="00000000">
        <w:rPr>
          <w:rtl w:val="0"/>
        </w:rPr>
      </w:r>
    </w:p>
    <w:p w:rsidR="00000000" w:rsidDel="00000000" w:rsidP="00000000" w:rsidRDefault="00000000" w:rsidRPr="00000000" w14:paraId="0000009C">
      <w:pPr>
        <w:spacing w:line="200" w:lineRule="auto"/>
        <w:rPr/>
      </w:pPr>
      <w:r w:rsidDel="00000000" w:rsidR="00000000" w:rsidRPr="00000000">
        <w:rPr>
          <w:rtl w:val="0"/>
        </w:rPr>
      </w:r>
    </w:p>
    <w:p w:rsidR="00000000" w:rsidDel="00000000" w:rsidP="00000000" w:rsidRDefault="00000000" w:rsidRPr="00000000" w14:paraId="0000009D">
      <w:pPr>
        <w:spacing w:line="200" w:lineRule="auto"/>
        <w:rPr/>
      </w:pPr>
      <w:r w:rsidDel="00000000" w:rsidR="00000000" w:rsidRPr="00000000">
        <w:rPr>
          <w:rtl w:val="0"/>
        </w:rPr>
      </w:r>
    </w:p>
    <w:p w:rsidR="00000000" w:rsidDel="00000000" w:rsidP="00000000" w:rsidRDefault="00000000" w:rsidRPr="00000000" w14:paraId="0000009E">
      <w:pPr>
        <w:spacing w:line="20" w:lineRule="auto"/>
        <w:rPr/>
        <w:sectPr>
          <w:type w:val="nextPage"/>
          <w:pgSz w:h="16838" w:w="11900" w:orient="portrait"/>
          <w:pgMar w:bottom="896" w:top="796" w:left="1440" w:right="142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80"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8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p>
    <w:p w:rsidR="00000000" w:rsidDel="00000000" w:rsidP="00000000" w:rsidRDefault="00000000" w:rsidRPr="00000000" w14:paraId="0000009F">
      <w:pPr>
        <w:spacing w:line="224" w:lineRule="auto"/>
        <w:rPr/>
      </w:pPr>
      <w:r w:rsidDel="00000000" w:rsidR="00000000" w:rsidRPr="00000000">
        <w:rPr>
          <w:rtl w:val="0"/>
        </w:rPr>
      </w:r>
    </w:p>
    <w:p w:rsidR="00000000" w:rsidDel="00000000" w:rsidP="00000000" w:rsidRDefault="00000000" w:rsidRPr="00000000" w14:paraId="000000A0">
      <w:pPr>
        <w:ind w:right="20"/>
        <w:rPr>
          <w:b w:val="1"/>
          <w:sz w:val="48"/>
          <w:szCs w:val="48"/>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79" name=""/>
                <a:graphic>
                  <a:graphicData uri="http://schemas.microsoft.com/office/word/2010/wordprocessingShape">
                    <wps:wsp>
                      <wps:cNvSpPr/>
                      <wps:cNvPr id="7" name="Shape 7"/>
                      <wps:spPr>
                        <a:xfrm>
                          <a:off x="5326950" y="3752060"/>
                          <a:ext cx="38100" cy="55880"/>
                        </a:xfrm>
                        <a:prstGeom prst="rect">
                          <a:avLst/>
                        </a:prstGeom>
                        <a:solidFill>
                          <a:srgbClr val="009999"/>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7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76200" cy="939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93" name=""/>
                <a:graphic>
                  <a:graphicData uri="http://schemas.microsoft.com/office/word/2010/wordprocessingShape">
                    <wps:wsp>
                      <wps:cNvSpPr/>
                      <wps:cNvPr id="21" name="Shape 21"/>
                      <wps:spPr>
                        <a:xfrm>
                          <a:off x="5339650" y="3771110"/>
                          <a:ext cx="12700" cy="177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93"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50800" cy="5588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1">
      <w:pPr>
        <w:ind w:right="20"/>
        <w:jc w:val="center"/>
        <w:rPr>
          <w:b w:val="1"/>
          <w:sz w:val="48"/>
          <w:szCs w:val="48"/>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86" name=""/>
                <a:graphic>
                  <a:graphicData uri="http://schemas.microsoft.com/office/word/2010/wordprocessingShape">
                    <wps:wsp>
                      <wps:cNvCnPr/>
                      <wps:spPr>
                        <a:xfrm>
                          <a:off x="5346000" y="0"/>
                          <a:ext cx="0" cy="756000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86"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41275" cy="10018395"/>
                        </a:xfrm>
                        <a:prstGeom prst="rect"/>
                        <a:ln/>
                      </pic:spPr>
                    </pic:pic>
                  </a:graphicData>
                </a:graphic>
              </wp:anchor>
            </w:drawing>
          </mc:Fallback>
        </mc:AlternateContent>
      </w:r>
      <w:r w:rsidDel="00000000" w:rsidR="00000000" w:rsidRPr="00000000">
        <w:rPr>
          <w:b w:val="1"/>
          <w:sz w:val="48"/>
          <w:szCs w:val="48"/>
          <w:rtl w:val="0"/>
        </w:rPr>
        <w:t xml:space="preserve">Leadership Roles</w:t>
      </w:r>
    </w:p>
    <w:p w:rsidR="00000000" w:rsidDel="00000000" w:rsidP="00000000" w:rsidRDefault="00000000" w:rsidRPr="00000000" w14:paraId="000000A2">
      <w:pPr>
        <w:spacing w:line="244" w:lineRule="auto"/>
        <w:rPr/>
      </w:pPr>
      <w:r w:rsidDel="00000000" w:rsidR="00000000" w:rsidRPr="00000000">
        <w:rPr>
          <w:rtl w:val="0"/>
        </w:rPr>
      </w:r>
    </w:p>
    <w:p w:rsidR="00000000" w:rsidDel="00000000" w:rsidP="00000000" w:rsidRDefault="00000000" w:rsidRPr="00000000" w14:paraId="000000A3">
      <w:pPr>
        <w:rPr>
          <w:b w:val="1"/>
          <w:sz w:val="28"/>
          <w:szCs w:val="28"/>
          <w:u w:val="single"/>
        </w:rPr>
      </w:pPr>
      <w:r w:rsidDel="00000000" w:rsidR="00000000" w:rsidRPr="00000000">
        <w:rPr>
          <w:b w:val="1"/>
          <w:sz w:val="28"/>
          <w:szCs w:val="28"/>
          <w:u w:val="single"/>
          <w:rtl w:val="0"/>
        </w:rPr>
        <w:t xml:space="preserve">School Captains</w:t>
      </w:r>
    </w:p>
    <w:p w:rsidR="00000000" w:rsidDel="00000000" w:rsidP="00000000" w:rsidRDefault="00000000" w:rsidRPr="00000000" w14:paraId="000000A4">
      <w:pPr>
        <w:spacing w:line="303" w:lineRule="auto"/>
        <w:rPr>
          <w:sz w:val="16"/>
          <w:szCs w:val="16"/>
        </w:rPr>
      </w:pPr>
      <w:r w:rsidDel="00000000" w:rsidR="00000000" w:rsidRPr="00000000">
        <w:rPr>
          <w:rtl w:val="0"/>
        </w:rPr>
      </w:r>
    </w:p>
    <w:p w:rsidR="00000000" w:rsidDel="00000000" w:rsidP="00000000" w:rsidRDefault="00000000" w:rsidRPr="00000000" w14:paraId="000000A5">
      <w:pPr>
        <w:spacing w:line="232" w:lineRule="auto"/>
        <w:ind w:right="200"/>
        <w:rPr>
          <w:sz w:val="28"/>
          <w:szCs w:val="28"/>
        </w:rPr>
      </w:pPr>
      <w:r w:rsidDel="00000000" w:rsidR="00000000" w:rsidRPr="00000000">
        <w:rPr>
          <w:sz w:val="28"/>
          <w:szCs w:val="28"/>
          <w:rtl w:val="0"/>
        </w:rPr>
        <w:t xml:space="preserve">The School Captains are critical members of the Student Leadership Team and represent the school and the entire student body. They’re recognised across the school and so have greater accountability for all their actions. They’re responsible for hosting assemblies, presenting certificates of achievement, making special presentations as well as representing the school in an official capacity. </w:t>
      </w:r>
    </w:p>
    <w:p w:rsidR="00000000" w:rsidDel="00000000" w:rsidP="00000000" w:rsidRDefault="00000000" w:rsidRPr="00000000" w14:paraId="000000A6">
      <w:pPr>
        <w:spacing w:line="232" w:lineRule="auto"/>
        <w:ind w:right="20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7">
      <w:pPr>
        <w:rPr>
          <w:sz w:val="28"/>
          <w:szCs w:val="28"/>
        </w:rPr>
      </w:pPr>
      <w:bookmarkStart w:colFirst="0" w:colLast="0" w:name="_heading=h.wdyvmdm4xd9r" w:id="0"/>
      <w:bookmarkEnd w:id="0"/>
      <w:r w:rsidDel="00000000" w:rsidR="00000000" w:rsidRPr="00000000">
        <w:rPr>
          <w:rtl w:val="0"/>
        </w:rPr>
      </w:r>
    </w:p>
    <w:p w:rsidR="00000000" w:rsidDel="00000000" w:rsidP="00000000" w:rsidRDefault="00000000" w:rsidRPr="00000000" w14:paraId="000000A8">
      <w:pPr>
        <w:spacing w:line="242" w:lineRule="auto"/>
        <w:rPr>
          <w:sz w:val="16"/>
          <w:szCs w:val="16"/>
        </w:rPr>
      </w:pPr>
      <w:r w:rsidDel="00000000" w:rsidR="00000000" w:rsidRPr="00000000">
        <w:rPr>
          <w:rtl w:val="0"/>
        </w:rPr>
      </w:r>
    </w:p>
    <w:p w:rsidR="00000000" w:rsidDel="00000000" w:rsidP="00000000" w:rsidRDefault="00000000" w:rsidRPr="00000000" w14:paraId="000000A9">
      <w:pPr>
        <w:rPr>
          <w:b w:val="1"/>
          <w:sz w:val="28"/>
          <w:szCs w:val="28"/>
          <w:u w:val="single"/>
        </w:rPr>
      </w:pPr>
      <w:r w:rsidDel="00000000" w:rsidR="00000000" w:rsidRPr="00000000">
        <w:rPr>
          <w:b w:val="1"/>
          <w:sz w:val="28"/>
          <w:szCs w:val="28"/>
          <w:u w:val="single"/>
          <w:rtl w:val="0"/>
        </w:rPr>
        <w:t xml:space="preserve">House Captains</w:t>
      </w:r>
    </w:p>
    <w:p w:rsidR="00000000" w:rsidDel="00000000" w:rsidP="00000000" w:rsidRDefault="00000000" w:rsidRPr="00000000" w14:paraId="000000AA">
      <w:pPr>
        <w:spacing w:line="229" w:lineRule="auto"/>
        <w:ind w:right="100"/>
        <w:rPr>
          <w:sz w:val="28"/>
          <w:szCs w:val="28"/>
        </w:rPr>
      </w:pPr>
      <w:r w:rsidDel="00000000" w:rsidR="00000000" w:rsidRPr="00000000">
        <w:rPr>
          <w:rtl w:val="0"/>
        </w:rPr>
      </w:r>
    </w:p>
    <w:p w:rsidR="00000000" w:rsidDel="00000000" w:rsidP="00000000" w:rsidRDefault="00000000" w:rsidRPr="00000000" w14:paraId="000000AB">
      <w:pPr>
        <w:spacing w:line="229" w:lineRule="auto"/>
        <w:ind w:right="100"/>
        <w:rPr>
          <w:sz w:val="28"/>
          <w:szCs w:val="28"/>
        </w:rPr>
      </w:pPr>
      <w:r w:rsidDel="00000000" w:rsidR="00000000" w:rsidRPr="00000000">
        <w:rPr>
          <w:sz w:val="28"/>
          <w:szCs w:val="28"/>
          <w:rtl w:val="0"/>
        </w:rPr>
        <w:t xml:space="preserve">House Captains:</w:t>
      </w:r>
    </w:p>
    <w:p w:rsidR="00000000" w:rsidDel="00000000" w:rsidP="00000000" w:rsidRDefault="00000000" w:rsidRPr="00000000" w14:paraId="000000AC">
      <w:pPr>
        <w:spacing w:line="229" w:lineRule="auto"/>
        <w:ind w:right="100"/>
        <w:rPr>
          <w:sz w:val="28"/>
          <w:szCs w:val="2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responsible for supporting the organisation and running the House </w:t>
      </w:r>
      <w:r w:rsidDel="00000000" w:rsidR="00000000" w:rsidRPr="00000000">
        <w:rPr>
          <w:sz w:val="28"/>
          <w:szCs w:val="28"/>
          <w:rtl w:val="0"/>
        </w:rPr>
        <w:t xml:space="preserve">Events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making speeches on behalf of the school at external events and presenting </w:t>
      </w:r>
      <w:r w:rsidDel="00000000" w:rsidR="00000000" w:rsidRPr="00000000">
        <w:rPr>
          <w:sz w:val="28"/>
          <w:szCs w:val="28"/>
          <w:rtl w:val="0"/>
        </w:rPr>
        <w:t xml:space="preserve">back to the school at assemblies.</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lead the promotion of different causes and implement programs such as sustainability initiatives, to ensure the Wantirna Primary School Primary School environment is well cared for.</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assist specialist teachers with the overall organisation and smooth running of their lessons, including preparation and coordination tasks.</w:t>
      </w:r>
    </w:p>
    <w:p w:rsidR="00000000" w:rsidDel="00000000" w:rsidP="00000000" w:rsidRDefault="00000000" w:rsidRPr="00000000" w14:paraId="000000B0">
      <w:pPr>
        <w:rPr>
          <w:sz w:val="28"/>
          <w:szCs w:val="28"/>
        </w:rPr>
      </w:pPr>
      <w:r w:rsidDel="00000000" w:rsidR="00000000" w:rsidRPr="00000000">
        <w:rPr>
          <w:rtl w:val="0"/>
        </w:rPr>
      </w:r>
    </w:p>
    <w:p w:rsidR="00000000" w:rsidDel="00000000" w:rsidP="00000000" w:rsidRDefault="00000000" w:rsidRPr="00000000" w14:paraId="000000B1">
      <w:pPr>
        <w:rPr>
          <w:sz w:val="28"/>
          <w:szCs w:val="28"/>
        </w:rPr>
      </w:pPr>
      <w:r w:rsidDel="00000000" w:rsidR="00000000" w:rsidRPr="00000000">
        <w:rPr>
          <w:b w:val="1"/>
          <w:color w:val="000000"/>
          <w:sz w:val="28"/>
          <w:szCs w:val="28"/>
          <w:u w:val="single"/>
          <w:rtl w:val="0"/>
        </w:rPr>
        <w:t xml:space="preserve">Student Wellbeing Leader</w:t>
      </w:r>
      <w:r w:rsidDel="00000000" w:rsidR="00000000" w:rsidRPr="00000000">
        <w:rPr>
          <w:rtl w:val="0"/>
        </w:rPr>
      </w:r>
    </w:p>
    <w:p w:rsidR="00000000" w:rsidDel="00000000" w:rsidP="00000000" w:rsidRDefault="00000000" w:rsidRPr="00000000" w14:paraId="000000B2">
      <w:pPr>
        <w:spacing w:after="200" w:before="200" w:lineRule="auto"/>
        <w:rPr>
          <w:sz w:val="28"/>
          <w:szCs w:val="28"/>
        </w:rPr>
      </w:pPr>
      <w:r w:rsidDel="00000000" w:rsidR="00000000" w:rsidRPr="00000000">
        <w:rPr>
          <w:sz w:val="28"/>
          <w:szCs w:val="28"/>
          <w:rtl w:val="0"/>
        </w:rPr>
        <w:t xml:space="preserve">Student Wellbeing Leaders: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promote school C.A.R.E Value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recognise students who display our values and present C.A.R.E Value awards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pPr>
      <w:r w:rsidDel="00000000" w:rsidR="00000000" w:rsidRPr="00000000">
        <w:rPr>
          <w:sz w:val="28"/>
          <w:szCs w:val="28"/>
          <w:rtl w:val="0"/>
        </w:rPr>
        <w:t xml:space="preserve">support the whole school wellbeing programs such as SWPBS and whole school events</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rPr>
        <w:sectPr>
          <w:type w:val="nextPage"/>
          <w:pgSz w:h="16838" w:w="11900" w:orient="portrait"/>
          <w:pgMar w:bottom="896" w:top="556" w:left="1440" w:right="1426" w:header="0" w:footer="0"/>
        </w:sectPr>
      </w:pPr>
      <w:r w:rsidDel="00000000" w:rsidR="00000000" w:rsidRPr="00000000">
        <w:rPr>
          <w:sz w:val="28"/>
          <w:szCs w:val="28"/>
          <w:rtl w:val="0"/>
        </w:rPr>
        <w:t xml:space="preserve">raise awareness of the Right, Responsibilities and Respectful Relationship program within the school.</w:t>
      </w:r>
    </w:p>
    <w:p w:rsidR="00000000" w:rsidDel="00000000" w:rsidP="00000000" w:rsidRDefault="00000000" w:rsidRPr="00000000" w14:paraId="000000B7">
      <w:pPr>
        <w:spacing w:line="200" w:lineRule="auto"/>
        <w:rPr/>
      </w:pPr>
      <w:r w:rsidDel="00000000" w:rsidR="00000000" w:rsidRPr="00000000">
        <w:rPr>
          <w:rtl w:val="0"/>
        </w:rPr>
      </w:r>
    </w:p>
    <w:p w:rsidR="00000000" w:rsidDel="00000000" w:rsidP="00000000" w:rsidRDefault="00000000" w:rsidRPr="00000000" w14:paraId="000000B8">
      <w:pPr>
        <w:jc w:val="center"/>
        <w:rPr>
          <w:b w:val="1"/>
          <w:sz w:val="48"/>
          <w:szCs w:val="48"/>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8" name=""/>
                <a:graphic>
                  <a:graphicData uri="http://schemas.microsoft.com/office/word/2010/wordprocessingShape">
                    <wps:wsp>
                      <wps:cNvSpPr/>
                      <wps:cNvPr id="16" name="Shape 16"/>
                      <wps:spPr>
                        <a:xfrm>
                          <a:off x="5326950" y="3752060"/>
                          <a:ext cx="38100" cy="55880"/>
                        </a:xfrm>
                        <a:prstGeom prst="rect">
                          <a:avLst/>
                        </a:prstGeom>
                        <a:solidFill>
                          <a:srgbClr val="009999"/>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8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76200" cy="939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9" name=""/>
                <a:graphic>
                  <a:graphicData uri="http://schemas.microsoft.com/office/word/2010/wordprocessingShape">
                    <wps:wsp>
                      <wps:cNvSpPr/>
                      <wps:cNvPr id="17" name="Shape 17"/>
                      <wps:spPr>
                        <a:xfrm>
                          <a:off x="5339650" y="3771110"/>
                          <a:ext cx="12700" cy="177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89"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0800" cy="5588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91"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91"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75" name=""/>
                <a:graphic>
                  <a:graphicData uri="http://schemas.microsoft.com/office/word/2010/wordprocessingShape">
                    <wps:wsp>
                      <wps:cNvCnPr/>
                      <wps:spPr>
                        <a:xfrm>
                          <a:off x="5346000" y="0"/>
                          <a:ext cx="0" cy="756000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7193596</wp:posOffset>
                </wp:positionH>
                <wp:positionV relativeFrom="page">
                  <wp:posOffset>346393</wp:posOffset>
                </wp:positionV>
                <wp:extent cx="41275" cy="10018395"/>
                <wp:effectExtent b="0" l="0" r="0" t="0"/>
                <wp:wrapSquare wrapText="bothSides" distB="0" distT="0" distL="0" distR="0"/>
                <wp:docPr id="17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1275" cy="10018395"/>
                        </a:xfrm>
                        <a:prstGeom prst="rect"/>
                        <a:ln/>
                      </pic:spPr>
                    </pic:pic>
                  </a:graphicData>
                </a:graphic>
              </wp:anchor>
            </w:drawing>
          </mc:Fallback>
        </mc:AlternateContent>
      </w:r>
      <w:r w:rsidDel="00000000" w:rsidR="00000000" w:rsidRPr="00000000">
        <w:rPr>
          <w:b w:val="1"/>
          <w:sz w:val="48"/>
          <w:szCs w:val="48"/>
          <w:rtl w:val="0"/>
        </w:rPr>
        <w:t xml:space="preserve">Process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76"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-571499</wp:posOffset>
                </wp:positionH>
                <wp:positionV relativeFrom="paragraph">
                  <wp:posOffset>533400</wp:posOffset>
                </wp:positionV>
                <wp:extent cx="6904355" cy="41275"/>
                <wp:effectExtent b="0" l="0" r="0" t="0"/>
                <wp:wrapSquare wrapText="bothSides" distB="0" distT="0" distL="0" distR="0"/>
                <wp:docPr id="17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School Captains Captains</w:t>
      </w:r>
    </w:p>
    <w:p w:rsidR="00000000" w:rsidDel="00000000" w:rsidP="00000000" w:rsidRDefault="00000000" w:rsidRPr="00000000" w14:paraId="000000BA">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Fonts w:ascii="Arial" w:cs="Arial" w:eastAsia="Arial" w:hAnsi="Arial"/>
          <w:rtl w:val="0"/>
        </w:rPr>
        <w:t xml:space="preserve">1. </w:t>
      </w:r>
      <w:r w:rsidDel="00000000" w:rsidR="00000000" w:rsidRPr="00000000">
        <w:rPr>
          <w:rFonts w:ascii="Calibri" w:cs="Calibri" w:eastAsia="Calibri" w:hAnsi="Calibri"/>
          <w:rtl w:val="0"/>
        </w:rPr>
        <w:t xml:space="preserve">Applications are written and submitted by the due date.</w:t>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2. Applicants are interviewed by a team that includes the Level 4-6 Leader and Principal.</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3. The interview team decides.</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Arial" w:cs="Arial" w:eastAsia="Arial" w:hAnsi="Arial"/>
          <w:b w:val="1"/>
          <w:u w:val="single"/>
        </w:rPr>
      </w:pPr>
      <w:r w:rsidDel="00000000" w:rsidR="00000000" w:rsidRPr="00000000">
        <w:rPr>
          <w:rFonts w:ascii="Calibri" w:cs="Calibri" w:eastAsia="Calibri" w:hAnsi="Calibri"/>
          <w:b w:val="1"/>
          <w:u w:val="single"/>
          <w:rtl w:val="0"/>
        </w:rPr>
        <w:t xml:space="preserve">House Captains</w:t>
      </w:r>
      <w:r w:rsidDel="00000000" w:rsidR="00000000" w:rsidRPr="00000000">
        <w:rPr>
          <w:rtl w:val="0"/>
        </w:rPr>
      </w:r>
    </w:p>
    <w:p w:rsidR="00000000" w:rsidDel="00000000" w:rsidP="00000000" w:rsidRDefault="00000000" w:rsidRPr="00000000" w14:paraId="000000C0">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C1">
      <w:pPr>
        <w:tabs>
          <w:tab w:val="left" w:leader="none" w:pos="-720"/>
        </w:tabs>
        <w:ind w:right="-613" w:hanging="720"/>
        <w:rPr>
          <w:rFonts w:ascii="Calibri" w:cs="Calibri" w:eastAsia="Calibri" w:hAnsi="Calibri"/>
        </w:rPr>
      </w:pPr>
      <w:r w:rsidDel="00000000" w:rsidR="00000000" w:rsidRPr="00000000">
        <w:rPr>
          <w:rFonts w:ascii="Arial" w:cs="Arial" w:eastAsia="Arial" w:hAnsi="Arial"/>
          <w:rtl w:val="0"/>
        </w:rPr>
        <w:tab/>
        <w:t xml:space="preserve">1. </w:t>
      </w:r>
      <w:r w:rsidDel="00000000" w:rsidR="00000000" w:rsidRPr="00000000">
        <w:rPr>
          <w:rFonts w:ascii="Calibri" w:cs="Calibri" w:eastAsia="Calibri" w:hAnsi="Calibri"/>
          <w:rtl w:val="0"/>
        </w:rPr>
        <w:t xml:space="preserve">Applications are written and submitted by the due date.</w:t>
      </w:r>
    </w:p>
    <w:p w:rsidR="00000000" w:rsidDel="00000000" w:rsidP="00000000" w:rsidRDefault="00000000" w:rsidRPr="00000000" w14:paraId="000000C2">
      <w:pPr>
        <w:tabs>
          <w:tab w:val="left" w:leader="none" w:pos="-720"/>
        </w:tabs>
        <w:ind w:right="-613" w:hanging="720"/>
        <w:rPr>
          <w:rFonts w:ascii="Calibri" w:cs="Calibri" w:eastAsia="Calibri" w:hAnsi="Calibri"/>
        </w:rPr>
      </w:pPr>
      <w:r w:rsidDel="00000000" w:rsidR="00000000" w:rsidRPr="00000000">
        <w:rPr>
          <w:rFonts w:ascii="Calibri" w:cs="Calibri" w:eastAsia="Calibri" w:hAnsi="Calibri"/>
          <w:rtl w:val="0"/>
        </w:rPr>
        <w:tab/>
        <w:t xml:space="preserve">2. Applications will be reviewed by the teachers at the school. </w:t>
      </w:r>
    </w:p>
    <w:p w:rsidR="00000000" w:rsidDel="00000000" w:rsidP="00000000" w:rsidRDefault="00000000" w:rsidRPr="00000000" w14:paraId="000000C3">
      <w:pPr>
        <w:tabs>
          <w:tab w:val="left" w:leader="none" w:pos="-720"/>
        </w:tabs>
        <w:ind w:right="-613" w:hanging="720"/>
        <w:rPr>
          <w:rFonts w:ascii="Calibri" w:cs="Calibri" w:eastAsia="Calibri" w:hAnsi="Calibri"/>
        </w:rPr>
      </w:pPr>
      <w:r w:rsidDel="00000000" w:rsidR="00000000" w:rsidRPr="00000000">
        <w:rPr>
          <w:rFonts w:ascii="Calibri" w:cs="Calibri" w:eastAsia="Calibri" w:hAnsi="Calibri"/>
          <w:rtl w:val="0"/>
        </w:rPr>
        <w:tab/>
        <w:t xml:space="preserve">3. Teachers then decide on one captain per house based on the applications and general observations.</w:t>
      </w:r>
    </w:p>
    <w:p w:rsidR="00000000" w:rsidDel="00000000" w:rsidP="00000000" w:rsidRDefault="00000000" w:rsidRPr="00000000" w14:paraId="000000C4">
      <w:pPr>
        <w:pBdr>
          <w:top w:space="0" w:sz="0" w:val="nil"/>
          <w:left w:space="0" w:sz="0" w:val="nil"/>
          <w:bottom w:space="0" w:sz="0" w:val="nil"/>
          <w:right w:space="0" w:sz="0" w:val="nil"/>
          <w:between w:space="0" w:sz="0" w:val="nil"/>
        </w:pBdr>
        <w:rPr>
          <w:b w:val="1"/>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b w:val="1"/>
          <w:u w:val="single"/>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Student Wellbeing Captains</w:t>
      </w:r>
    </w:p>
    <w:p w:rsidR="00000000" w:rsidDel="00000000" w:rsidP="00000000" w:rsidRDefault="00000000" w:rsidRPr="00000000" w14:paraId="000000C7">
      <w:pPr>
        <w:pBdr>
          <w:top w:space="0" w:sz="0" w:val="nil"/>
          <w:left w:space="0" w:sz="0" w:val="nil"/>
          <w:bottom w:space="0" w:sz="0" w:val="nil"/>
          <w:right w:space="0" w:sz="0" w:val="nil"/>
          <w:between w:space="0" w:sz="0" w:val="nil"/>
        </w:pBdr>
        <w:rPr>
          <w:b w:val="1"/>
          <w:color w:val="000000"/>
          <w:u w:val="single"/>
        </w:rPr>
      </w:pPr>
      <w:r w:rsidDel="00000000" w:rsidR="00000000" w:rsidRPr="00000000">
        <w:rPr>
          <w:rtl w:val="0"/>
        </w:rPr>
      </w:r>
    </w:p>
    <w:p w:rsidR="00000000" w:rsidDel="00000000" w:rsidP="00000000" w:rsidRDefault="00000000" w:rsidRPr="00000000" w14:paraId="000000C8">
      <w:pPr>
        <w:numPr>
          <w:ilvl w:val="0"/>
          <w:numId w:val="4"/>
        </w:numPr>
        <w:pBdr>
          <w:top w:space="0" w:sz="0" w:val="nil"/>
          <w:left w:space="0" w:sz="0" w:val="nil"/>
          <w:bottom w:space="0" w:sz="0" w:val="nil"/>
          <w:right w:space="0" w:sz="0" w:val="nil"/>
          <w:between w:space="0" w:sz="0" w:val="nil"/>
        </w:pBdr>
        <w:tabs>
          <w:tab w:val="left" w:leader="none" w:pos="720"/>
        </w:tabs>
        <w:spacing w:line="276"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Applications are written</w:t>
      </w:r>
      <w:r w:rsidDel="00000000" w:rsidR="00000000" w:rsidRPr="00000000">
        <w:rPr>
          <w:rFonts w:ascii="Calibri" w:cs="Calibri" w:eastAsia="Calibri" w:hAnsi="Calibri"/>
          <w:color w:val="000000"/>
          <w:rtl w:val="0"/>
        </w:rPr>
        <w:t xml:space="preserve"> and submitted by the due date.</w:t>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tabs>
          <w:tab w:val="left" w:leader="none" w:pos="720"/>
        </w:tabs>
        <w:spacing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will be reviewed by the teachers at the school. </w:t>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tabs>
          <w:tab w:val="left" w:leader="none" w:pos="720"/>
        </w:tabs>
        <w:spacing w:line="276" w:lineRule="auto"/>
        <w:ind w:left="720" w:hanging="360"/>
        <w:rPr/>
      </w:pPr>
      <w:r w:rsidDel="00000000" w:rsidR="00000000" w:rsidRPr="00000000">
        <w:rPr>
          <w:rFonts w:ascii="Calibri" w:cs="Calibri" w:eastAsia="Calibri" w:hAnsi="Calibri"/>
          <w:color w:val="000000"/>
          <w:rtl w:val="0"/>
        </w:rPr>
        <w:t xml:space="preserve">The teachers decide on two captains based on the applications and general observations.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b w:val="1"/>
          <w:color w:val="000000"/>
          <w:sz w:val="28"/>
          <w:szCs w:val="28"/>
          <w:u w:val="singl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b w:val="1"/>
          <w:color w:val="000000"/>
          <w:sz w:val="28"/>
          <w:szCs w:val="28"/>
          <w:u w:val="single"/>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Note   </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If you wish to apply for more than one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aptain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osition, you</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re required to prepare an application for each.</w:t>
      </w:r>
    </w:p>
    <w:p w:rsidR="00000000" w:rsidDel="00000000" w:rsidP="00000000" w:rsidRDefault="00000000" w:rsidRPr="00000000" w14:paraId="000000D0">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2">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3">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4">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5">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6">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7">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8">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9">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A">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B">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C">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D">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E">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F">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E0">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E1">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E2">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E3">
      <w:pPr>
        <w:ind w:right="20"/>
        <w:jc w:val="center"/>
        <w:rPr>
          <w:b w:val="1"/>
          <w:sz w:val="48"/>
          <w:szCs w:val="48"/>
        </w:rPr>
      </w:pPr>
      <w:r w:rsidDel="00000000" w:rsidR="00000000" w:rsidRPr="00000000">
        <w:rPr>
          <w:b w:val="1"/>
          <w:sz w:val="48"/>
          <w:szCs w:val="48"/>
          <w:rtl w:val="0"/>
        </w:rPr>
        <w:t xml:space="preserve">Timeline</w:t>
      </w:r>
    </w:p>
    <w:p w:rsidR="00000000" w:rsidDel="00000000" w:rsidP="00000000" w:rsidRDefault="00000000" w:rsidRPr="00000000" w14:paraId="000000E4">
      <w:pPr>
        <w:spacing w:line="200" w:lineRule="auto"/>
        <w:rPr/>
      </w:pPr>
      <w:r w:rsidDel="00000000" w:rsidR="00000000" w:rsidRPr="00000000">
        <w:rPr>
          <w:rtl w:val="0"/>
        </w:rPr>
      </w:r>
    </w:p>
    <w:p w:rsidR="00000000" w:rsidDel="00000000" w:rsidP="00000000" w:rsidRDefault="00000000" w:rsidRPr="00000000" w14:paraId="000000E5">
      <w:pPr>
        <w:spacing w:line="200" w:lineRule="auto"/>
        <w:rPr/>
      </w:pPr>
      <w:r w:rsidDel="00000000" w:rsidR="00000000" w:rsidRPr="00000000">
        <w:rPr>
          <w:rtl w:val="0"/>
        </w:rPr>
      </w:r>
    </w:p>
    <w:p w:rsidR="00000000" w:rsidDel="00000000" w:rsidP="00000000" w:rsidRDefault="00000000" w:rsidRPr="00000000" w14:paraId="000000E6">
      <w:pPr>
        <w:spacing w:line="251" w:lineRule="auto"/>
        <w:rPr/>
      </w:pPr>
      <w:r w:rsidDel="00000000" w:rsidR="00000000" w:rsidRPr="00000000">
        <w:rPr>
          <w:rtl w:val="0"/>
        </w:rPr>
      </w:r>
    </w:p>
    <w:p w:rsidR="00000000" w:rsidDel="00000000" w:rsidP="00000000" w:rsidRDefault="00000000" w:rsidRPr="00000000" w14:paraId="000000E7">
      <w:pPr>
        <w:spacing w:line="229" w:lineRule="auto"/>
        <w:ind w:right="320"/>
        <w:rPr>
          <w:sz w:val="28"/>
          <w:szCs w:val="28"/>
        </w:rPr>
      </w:pPr>
      <w:r w:rsidDel="00000000" w:rsidR="00000000" w:rsidRPr="00000000">
        <w:rPr>
          <w:sz w:val="28"/>
          <w:szCs w:val="28"/>
          <w:rtl w:val="0"/>
        </w:rPr>
        <w:t xml:space="preserve">The election timeline informs the school community of the scheduled events and steps for student leadership applicants. It includes dates for application submissions, interviews and speeches, the election and the election and the announcement of the new student leaders.</w:t>
      </w:r>
    </w:p>
    <w:p w:rsidR="00000000" w:rsidDel="00000000" w:rsidP="00000000" w:rsidRDefault="00000000" w:rsidRPr="00000000" w14:paraId="000000E8">
      <w:pPr>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E9">
      <w:pPr>
        <w:spacing w:line="290" w:lineRule="auto"/>
        <w:rPr>
          <w:sz w:val="22"/>
          <w:szCs w:val="22"/>
        </w:rPr>
      </w:pPr>
      <w:r w:rsidDel="00000000" w:rsidR="00000000" w:rsidRPr="00000000">
        <w:rPr>
          <w:color w:val="00b050"/>
          <w:sz w:val="22"/>
          <w:szCs w:val="22"/>
          <w:rtl w:val="0"/>
        </w:rPr>
        <w:t xml:space="preserve">Monday 13</w:t>
      </w:r>
      <w:r w:rsidDel="00000000" w:rsidR="00000000" w:rsidRPr="00000000">
        <w:rPr>
          <w:color w:val="00b050"/>
          <w:sz w:val="22"/>
          <w:szCs w:val="22"/>
          <w:vertAlign w:val="superscript"/>
          <w:rtl w:val="0"/>
        </w:rPr>
        <w:t xml:space="preserve">th</w:t>
      </w:r>
      <w:r w:rsidDel="00000000" w:rsidR="00000000" w:rsidRPr="00000000">
        <w:rPr>
          <w:color w:val="00b050"/>
          <w:sz w:val="22"/>
          <w:szCs w:val="22"/>
          <w:rtl w:val="0"/>
        </w:rPr>
        <w:t xml:space="preserve"> October</w:t>
        <w:br w:type="textWrapping"/>
      </w:r>
      <w:r w:rsidDel="00000000" w:rsidR="00000000" w:rsidRPr="00000000">
        <w:rPr>
          <w:sz w:val="30"/>
          <w:szCs w:val="30"/>
        </w:rPr>
        <mc:AlternateContent>
          <mc:Choice Requires="wpg">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77" name=""/>
                <a:graphic>
                  <a:graphicData uri="http://schemas.microsoft.com/office/word/2010/wordprocessingShape">
                    <wps:wsp>
                      <wps:cNvSpPr/>
                      <wps:cNvPr id="5" name="Shape 5"/>
                      <wps:spPr>
                        <a:xfrm>
                          <a:off x="5326950" y="3752060"/>
                          <a:ext cx="38100" cy="55880"/>
                        </a:xfrm>
                        <a:prstGeom prst="rect">
                          <a:avLst/>
                        </a:prstGeom>
                        <a:solidFill>
                          <a:srgbClr val="009999"/>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7199632</wp:posOffset>
                </wp:positionH>
                <wp:positionV relativeFrom="page">
                  <wp:posOffset>285752</wp:posOffset>
                </wp:positionV>
                <wp:extent cx="76200" cy="93980"/>
                <wp:effectExtent b="0" l="0" r="0" t="0"/>
                <wp:wrapSquare wrapText="bothSides" distB="0" distT="0" distL="0" distR="0"/>
                <wp:docPr id="17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6200" cy="93980"/>
                        </a:xfrm>
                        <a:prstGeom prst="rect"/>
                        <a:ln/>
                      </pic:spPr>
                    </pic:pic>
                  </a:graphicData>
                </a:graphic>
              </wp:anchor>
            </w:drawing>
          </mc:Fallback>
        </mc:AlternateContent>
      </w:r>
      <w:r w:rsidDel="00000000" w:rsidR="00000000" w:rsidRPr="00000000">
        <w:rPr>
          <w:sz w:val="30"/>
          <w:szCs w:val="30"/>
        </w:rPr>
        <mc:AlternateContent>
          <mc:Choice Requires="wpg">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78" name=""/>
                <a:graphic>
                  <a:graphicData uri="http://schemas.microsoft.com/office/word/2010/wordprocessingShape">
                    <wps:wsp>
                      <wps:cNvSpPr/>
                      <wps:cNvPr id="6" name="Shape 6"/>
                      <wps:spPr>
                        <a:xfrm>
                          <a:off x="5339650" y="3771110"/>
                          <a:ext cx="12700" cy="177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7188837</wp:posOffset>
                </wp:positionH>
                <wp:positionV relativeFrom="page">
                  <wp:posOffset>323852</wp:posOffset>
                </wp:positionV>
                <wp:extent cx="50800" cy="55880"/>
                <wp:effectExtent b="0" l="0" r="0" t="0"/>
                <wp:wrapSquare wrapText="bothSides" distB="0" distT="0" distL="0" distR="0"/>
                <wp:docPr id="17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0800" cy="55880"/>
                        </a:xfrm>
                        <a:prstGeom prst="rect"/>
                        <a:ln/>
                      </pic:spPr>
                    </pic:pic>
                  </a:graphicData>
                </a:graphic>
              </wp:anchor>
            </w:drawing>
          </mc:Fallback>
        </mc:AlternateContent>
      </w:r>
      <w:r w:rsidDel="00000000" w:rsidR="00000000" w:rsidRPr="00000000">
        <w:rPr>
          <w:sz w:val="30"/>
          <w:szCs w:val="30"/>
        </w:rPr>
        <mc:AlternateContent>
          <mc:Choice Requires="wpg">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74" name=""/>
                <a:graphic>
                  <a:graphicData uri="http://schemas.microsoft.com/office/word/2010/wordprocessingShape">
                    <wps:wsp>
                      <wps:cNvCnPr/>
                      <wps:spPr>
                        <a:xfrm>
                          <a:off x="1908110" y="3780000"/>
                          <a:ext cx="6875780" cy="0"/>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328614</wp:posOffset>
                </wp:positionH>
                <wp:positionV relativeFrom="page">
                  <wp:posOffset>326708</wp:posOffset>
                </wp:positionV>
                <wp:extent cx="6904355" cy="41275"/>
                <wp:effectExtent b="0" l="0" r="0" t="0"/>
                <wp:wrapSquare wrapText="bothSides" distB="0" distT="0" distL="0" distR="0"/>
                <wp:docPr id="17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904355" cy="41275"/>
                        </a:xfrm>
                        <a:prstGeom prst="rect"/>
                        <a:ln/>
                      </pic:spPr>
                    </pic:pic>
                  </a:graphicData>
                </a:graphic>
              </wp:anchor>
            </w:drawing>
          </mc:Fallback>
        </mc:AlternateContent>
      </w:r>
      <w:r w:rsidDel="00000000" w:rsidR="00000000" w:rsidRPr="00000000">
        <w:rPr>
          <w:sz w:val="22"/>
          <w:szCs w:val="22"/>
          <w:rtl w:val="0"/>
        </w:rPr>
        <w:t xml:space="preserve">Guidelines Distributed </w:t>
      </w:r>
    </w:p>
    <w:p w:rsidR="00000000" w:rsidDel="00000000" w:rsidP="00000000" w:rsidRDefault="00000000" w:rsidRPr="00000000" w14:paraId="000000EA">
      <w:pPr>
        <w:jc w:val="left"/>
        <w:rPr>
          <w:color w:val="00b050"/>
          <w:sz w:val="22"/>
          <w:szCs w:val="22"/>
        </w:rPr>
      </w:pPr>
      <w:r w:rsidDel="00000000" w:rsidR="00000000" w:rsidRPr="00000000">
        <w:rPr>
          <w:rtl w:val="0"/>
        </w:rPr>
      </w:r>
    </w:p>
    <w:p w:rsidR="00000000" w:rsidDel="00000000" w:rsidP="00000000" w:rsidRDefault="00000000" w:rsidRPr="00000000" w14:paraId="000000EB">
      <w:pPr>
        <w:jc w:val="left"/>
        <w:rPr>
          <w:color w:val="00b050"/>
          <w:sz w:val="22"/>
          <w:szCs w:val="22"/>
        </w:rPr>
      </w:pPr>
      <w:r w:rsidDel="00000000" w:rsidR="00000000" w:rsidRPr="00000000">
        <w:rPr>
          <w:color w:val="00b050"/>
          <w:sz w:val="22"/>
          <w:szCs w:val="22"/>
          <w:rtl w:val="0"/>
        </w:rPr>
        <w:t xml:space="preserve">Tuesday 11</w:t>
      </w:r>
      <w:r w:rsidDel="00000000" w:rsidR="00000000" w:rsidRPr="00000000">
        <w:rPr>
          <w:color w:val="00b050"/>
          <w:sz w:val="22"/>
          <w:szCs w:val="22"/>
          <w:vertAlign w:val="superscript"/>
          <w:rtl w:val="0"/>
        </w:rPr>
        <w:t xml:space="preserve">th</w:t>
      </w:r>
      <w:r w:rsidDel="00000000" w:rsidR="00000000" w:rsidRPr="00000000">
        <w:rPr>
          <w:color w:val="00b050"/>
          <w:sz w:val="22"/>
          <w:szCs w:val="22"/>
          <w:rtl w:val="0"/>
        </w:rPr>
        <w:t xml:space="preserve"> November</w:t>
      </w:r>
    </w:p>
    <w:p w:rsidR="00000000" w:rsidDel="00000000" w:rsidP="00000000" w:rsidRDefault="00000000" w:rsidRPr="00000000" w14:paraId="000000EC">
      <w:pPr>
        <w:jc w:val="left"/>
        <w:rPr>
          <w:color w:val="00b050"/>
          <w:sz w:val="22"/>
          <w:szCs w:val="22"/>
        </w:rPr>
      </w:pPr>
      <w:r w:rsidDel="00000000" w:rsidR="00000000" w:rsidRPr="00000000">
        <w:rPr>
          <w:sz w:val="22"/>
          <w:szCs w:val="22"/>
          <w:rtl w:val="0"/>
        </w:rPr>
        <w:t xml:space="preserve">Interviews for Leadership Positions</w:t>
      </w:r>
      <w:r w:rsidDel="00000000" w:rsidR="00000000" w:rsidRPr="00000000">
        <w:rPr>
          <w:rtl w:val="0"/>
        </w:rPr>
      </w:r>
    </w:p>
    <w:p w:rsidR="00000000" w:rsidDel="00000000" w:rsidP="00000000" w:rsidRDefault="00000000" w:rsidRPr="00000000" w14:paraId="000000ED">
      <w:pPr>
        <w:jc w:val="left"/>
        <w:rPr>
          <w:color w:val="00b050"/>
          <w:sz w:val="22"/>
          <w:szCs w:val="22"/>
        </w:rPr>
      </w:pPr>
      <w:r w:rsidDel="00000000" w:rsidR="00000000" w:rsidRPr="00000000">
        <w:rPr>
          <w:rtl w:val="0"/>
        </w:rPr>
      </w:r>
    </w:p>
    <w:p w:rsidR="00000000" w:rsidDel="00000000" w:rsidP="00000000" w:rsidRDefault="00000000" w:rsidRPr="00000000" w14:paraId="000000EE">
      <w:pPr>
        <w:jc w:val="left"/>
        <w:rPr>
          <w:color w:val="00b050"/>
          <w:sz w:val="22"/>
          <w:szCs w:val="22"/>
        </w:rPr>
      </w:pPr>
      <w:r w:rsidDel="00000000" w:rsidR="00000000" w:rsidRPr="00000000">
        <w:rPr>
          <w:color w:val="00b050"/>
          <w:sz w:val="22"/>
          <w:szCs w:val="22"/>
          <w:rtl w:val="0"/>
        </w:rPr>
        <w:t xml:space="preserve">Friday 31st October</w:t>
      </w:r>
    </w:p>
    <w:p w:rsidR="00000000" w:rsidDel="00000000" w:rsidP="00000000" w:rsidRDefault="00000000" w:rsidRPr="00000000" w14:paraId="000000EF">
      <w:pPr>
        <w:jc w:val="left"/>
        <w:rPr>
          <w:sz w:val="22"/>
          <w:szCs w:val="22"/>
        </w:rPr>
      </w:pPr>
      <w:r w:rsidDel="00000000" w:rsidR="00000000" w:rsidRPr="00000000">
        <w:rPr>
          <w:sz w:val="22"/>
          <w:szCs w:val="22"/>
          <w:rtl w:val="0"/>
        </w:rPr>
        <w:t xml:space="preserve">Applications for all positions due</w:t>
      </w:r>
    </w:p>
    <w:p w:rsidR="00000000" w:rsidDel="00000000" w:rsidP="00000000" w:rsidRDefault="00000000" w:rsidRPr="00000000" w14:paraId="000000F0">
      <w:pPr>
        <w:jc w:val="left"/>
        <w:rPr>
          <w:color w:val="00b050"/>
          <w:sz w:val="22"/>
          <w:szCs w:val="22"/>
        </w:rPr>
      </w:pPr>
      <w:r w:rsidDel="00000000" w:rsidR="00000000" w:rsidRPr="00000000">
        <w:rPr>
          <w:rtl w:val="0"/>
        </w:rPr>
      </w:r>
    </w:p>
    <w:p w:rsidR="00000000" w:rsidDel="00000000" w:rsidP="00000000" w:rsidRDefault="00000000" w:rsidRPr="00000000" w14:paraId="000000F1">
      <w:pPr>
        <w:jc w:val="left"/>
        <w:rPr>
          <w:color w:val="00b050"/>
          <w:sz w:val="22"/>
          <w:szCs w:val="22"/>
        </w:rPr>
      </w:pPr>
      <w:r w:rsidDel="00000000" w:rsidR="00000000" w:rsidRPr="00000000">
        <w:rPr>
          <w:color w:val="00b050"/>
          <w:sz w:val="22"/>
          <w:szCs w:val="22"/>
          <w:rtl w:val="0"/>
        </w:rPr>
        <w:t xml:space="preserve">Friday 5</w:t>
      </w:r>
      <w:r w:rsidDel="00000000" w:rsidR="00000000" w:rsidRPr="00000000">
        <w:rPr>
          <w:color w:val="00b050"/>
          <w:sz w:val="22"/>
          <w:szCs w:val="22"/>
          <w:vertAlign w:val="superscript"/>
          <w:rtl w:val="0"/>
        </w:rPr>
        <w:t xml:space="preserve">th</w:t>
      </w:r>
      <w:r w:rsidDel="00000000" w:rsidR="00000000" w:rsidRPr="00000000">
        <w:rPr>
          <w:color w:val="00b050"/>
          <w:sz w:val="22"/>
          <w:szCs w:val="22"/>
          <w:rtl w:val="0"/>
        </w:rPr>
        <w:t xml:space="preserve"> December</w:t>
      </w:r>
    </w:p>
    <w:p w:rsidR="00000000" w:rsidDel="00000000" w:rsidP="00000000" w:rsidRDefault="00000000" w:rsidRPr="00000000" w14:paraId="000000F2">
      <w:pPr>
        <w:jc w:val="left"/>
        <w:rPr>
          <w:sz w:val="22"/>
          <w:szCs w:val="22"/>
        </w:rPr>
      </w:pPr>
      <w:r w:rsidDel="00000000" w:rsidR="00000000" w:rsidRPr="00000000">
        <w:rPr>
          <w:sz w:val="22"/>
          <w:szCs w:val="22"/>
          <w:rtl w:val="0"/>
        </w:rPr>
        <w:t xml:space="preserve">Letters home to families</w:t>
      </w:r>
    </w:p>
    <w:p w:rsidR="00000000" w:rsidDel="00000000" w:rsidP="00000000" w:rsidRDefault="00000000" w:rsidRPr="00000000" w14:paraId="000000F3">
      <w:pPr>
        <w:jc w:val="left"/>
        <w:rPr>
          <w:color w:val="00b050"/>
          <w:sz w:val="22"/>
          <w:szCs w:val="22"/>
        </w:rPr>
      </w:pPr>
      <w:r w:rsidDel="00000000" w:rsidR="00000000" w:rsidRPr="00000000">
        <w:rPr>
          <w:rtl w:val="0"/>
        </w:rPr>
      </w:r>
    </w:p>
    <w:p w:rsidR="00000000" w:rsidDel="00000000" w:rsidP="00000000" w:rsidRDefault="00000000" w:rsidRPr="00000000" w14:paraId="000000F4">
      <w:pPr>
        <w:jc w:val="left"/>
        <w:rPr>
          <w:color w:val="00b050"/>
          <w:sz w:val="22"/>
          <w:szCs w:val="22"/>
        </w:rPr>
      </w:pPr>
      <w:r w:rsidDel="00000000" w:rsidR="00000000" w:rsidRPr="00000000">
        <w:rPr>
          <w:color w:val="00b050"/>
          <w:sz w:val="22"/>
          <w:szCs w:val="22"/>
          <w:rtl w:val="0"/>
        </w:rPr>
        <w:t xml:space="preserve">Monday 15</w:t>
      </w:r>
      <w:r w:rsidDel="00000000" w:rsidR="00000000" w:rsidRPr="00000000">
        <w:rPr>
          <w:color w:val="00b050"/>
          <w:sz w:val="22"/>
          <w:szCs w:val="22"/>
          <w:vertAlign w:val="superscript"/>
          <w:rtl w:val="0"/>
        </w:rPr>
        <w:t xml:space="preserve">th</w:t>
      </w:r>
      <w:r w:rsidDel="00000000" w:rsidR="00000000" w:rsidRPr="00000000">
        <w:rPr>
          <w:color w:val="00b050"/>
          <w:sz w:val="22"/>
          <w:szCs w:val="22"/>
          <w:rtl w:val="0"/>
        </w:rPr>
        <w:t xml:space="preserve"> December</w:t>
      </w:r>
    </w:p>
    <w:p w:rsidR="00000000" w:rsidDel="00000000" w:rsidP="00000000" w:rsidRDefault="00000000" w:rsidRPr="00000000" w14:paraId="000000F5">
      <w:pPr>
        <w:jc w:val="left"/>
        <w:rPr>
          <w:sz w:val="22"/>
          <w:szCs w:val="22"/>
        </w:rPr>
      </w:pPr>
      <w:r w:rsidDel="00000000" w:rsidR="00000000" w:rsidRPr="00000000">
        <w:rPr>
          <w:sz w:val="22"/>
          <w:szCs w:val="22"/>
          <w:rtl w:val="0"/>
        </w:rPr>
        <w:t xml:space="preserve">Leadership Awards presented at Assembly</w:t>
      </w:r>
    </w:p>
    <w:sectPr>
      <w:footerReference r:id="rId11" w:type="default"/>
      <w:footerReference r:id="rId12" w:type="even"/>
      <w:type w:val="nextPage"/>
      <w:pgSz w:h="16838" w:w="1190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Courgette">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153"/>
        <w:tab w:val="right" w:leader="none" w:pos="8306"/>
      </w:tabs>
      <w:ind w:right="360"/>
      <w:jc w:val="right"/>
      <w:rPr>
        <w:b w:val="1"/>
        <w:i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ind w:firstLine="720"/>
    </w:pPr>
    <w:rPr>
      <w:rFonts w:ascii="Arial" w:cs="Arial" w:eastAsia="Arial" w:hAnsi="Arial"/>
      <w:b w:val="1"/>
      <w:color w:val="111111"/>
      <w:sz w:val="20"/>
      <w:szCs w:val="20"/>
    </w:rPr>
  </w:style>
  <w:style w:type="paragraph" w:styleId="Heading3">
    <w:name w:val="heading 3"/>
    <w:basedOn w:val="Normal"/>
    <w:next w:val="Normal"/>
    <w:pPr>
      <w:keepNext w:val="1"/>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dnoteText">
    <w:name w:val="endnote text"/>
    <w:basedOn w:val="Normal"/>
    <w:semiHidden w:val="1"/>
    <w:rPr>
      <w:sz w:val="20"/>
      <w:szCs w:val="20"/>
    </w:rPr>
  </w:style>
  <w:style w:type="character" w:styleId="EndnoteReference">
    <w:name w:val="endnote reference"/>
    <w:semiHidden w:val="1"/>
    <w:rPr>
      <w:vertAlign w:val="superscrip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val="1"/>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semiHidden w:val="1"/>
    <w:pPr>
      <w:ind w:left="720" w:hanging="720"/>
    </w:pPr>
    <w:rPr>
      <w:rFonts w:ascii="Arial" w:cs="Arial" w:hAnsi="Arial"/>
      <w:b w:val="1"/>
      <w:bCs w:val="1"/>
      <w:color w:val="111111"/>
      <w:sz w:val="20"/>
      <w:szCs w:val="20"/>
    </w:rPr>
  </w:style>
  <w:style w:type="paragraph" w:styleId="BodyText">
    <w:name w:val="Body Text"/>
    <w:basedOn w:val="Normal"/>
    <w:semiHidden w:val="1"/>
    <w:rPr>
      <w:rFonts w:ascii="Arial" w:cs="Arial" w:hAnsi="Arial"/>
      <w:b w:val="1"/>
      <w:bCs w:val="1"/>
      <w:color w:val="111111"/>
      <w:sz w:val="20"/>
      <w:szCs w:val="20"/>
    </w:rPr>
  </w:style>
  <w:style w:type="paragraph" w:styleId="BodyText2">
    <w:name w:val="Body Text 2"/>
    <w:basedOn w:val="Normal"/>
    <w:semiHidden w:val="1"/>
    <w:rPr>
      <w:rFonts w:ascii="Arial" w:cs="Arial" w:hAnsi="Arial"/>
      <w:b w:val="1"/>
      <w:bCs w:val="1"/>
      <w:color w:val="993366"/>
      <w:sz w:val="22"/>
    </w:rPr>
  </w:style>
  <w:style w:type="paragraph" w:styleId="BodyText3">
    <w:name w:val="Body Text 3"/>
    <w:basedOn w:val="Normal"/>
    <w:semiHidden w:val="1"/>
    <w:rPr>
      <w:rFonts w:ascii="Arial" w:cs="Arial" w:hAnsi="Arial"/>
      <w:b w:val="1"/>
      <w:bCs w:val="1"/>
      <w:sz w:val="20"/>
      <w:szCs w:val="20"/>
    </w:rPr>
  </w:style>
  <w:style w:type="paragraph" w:styleId="BalloonText">
    <w:name w:val="Balloon Text"/>
    <w:basedOn w:val="Normal"/>
    <w:semiHidden w:val="1"/>
    <w:rPr>
      <w:rFonts w:ascii="Tahoma" w:cs="Tahoma" w:hAnsi="Tahoma"/>
      <w:sz w:val="16"/>
      <w:szCs w:val="16"/>
    </w:rPr>
  </w:style>
  <w:style w:type="paragraph" w:styleId="NoSpacing">
    <w:name w:val="No Spacing"/>
    <w:uiPriority w:val="1"/>
    <w:qFormat w:val="1"/>
    <w:rsid w:val="00BD196B"/>
  </w:style>
  <w:style w:type="character" w:styleId="FooterChar" w:customStyle="1">
    <w:name w:val="Footer Char"/>
    <w:link w:val="Footer"/>
    <w:uiPriority w:val="99"/>
    <w:rsid w:val="006548F1"/>
    <w:rPr>
      <w:sz w:val="24"/>
      <w:szCs w:val="24"/>
    </w:rPr>
  </w:style>
  <w:style w:type="paragraph" w:styleId="ListParagraph">
    <w:name w:val="List Paragraph"/>
    <w:basedOn w:val="Normal"/>
    <w:uiPriority w:val="34"/>
    <w:qFormat w:val="1"/>
    <w:rsid w:val="00B0657E"/>
    <w:pPr>
      <w:spacing w:after="200" w:line="276" w:lineRule="auto"/>
      <w:ind w:left="720"/>
      <w:contextualSpacing w:val="1"/>
    </w:pPr>
    <w:rPr>
      <w:rFonts w:ascii="Calibri" w:eastAsia="Calibri" w:hAnsi="Calibri"/>
      <w:sz w:val="22"/>
      <w:szCs w:val="22"/>
      <w:lang w:eastAsia="en-US"/>
    </w:rPr>
  </w:style>
  <w:style w:type="table" w:styleId="TableGrid">
    <w:name w:val="Table Grid"/>
    <w:basedOn w:val="TableNormal"/>
    <w:uiPriority w:val="39"/>
    <w:rsid w:val="004A35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934A99"/>
    <w:rPr>
      <w:color w:val="0563c1"/>
      <w:u w:val="single"/>
    </w:rPr>
  </w:style>
  <w:style w:type="character" w:styleId="HeaderChar" w:customStyle="1">
    <w:name w:val="Header Char"/>
    <w:link w:val="Header"/>
    <w:uiPriority w:val="99"/>
    <w:rsid w:val="00934A99"/>
    <w:rPr>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D8CB8F.AEA5E860" TargetMode="External"/><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5.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Courgette-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ABMYIz5Q2ZnezbWeg4bPCfK7g==">CgMxLjAyDmgud2R5dm1kbTR4ZDlyOAByITFzMjJSRW9DcmJuNjZ3QkxtM2pSNk0yM0I0X1ItY09adw==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2024-09-13T23:39:00Z</dcterms:created>
  <dc:creator>08326588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0x0101007C950AFD3B7EED45B47E2493EE0FCC5F</vt:lpwstr>
  </property>
</Properties>
</file>