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5D02" w14:textId="77777777" w:rsidR="00BB1823" w:rsidRDefault="00BB18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0348" w:type="dxa"/>
        <w:tblLayout w:type="fixed"/>
        <w:tblLook w:val="0000" w:firstRow="0" w:lastRow="0" w:firstColumn="0" w:lastColumn="0" w:noHBand="0" w:noVBand="0"/>
      </w:tblPr>
      <w:tblGrid>
        <w:gridCol w:w="3261"/>
        <w:gridCol w:w="7087"/>
      </w:tblGrid>
      <w:tr w:rsidR="00BB1823" w14:paraId="3E2AD365" w14:textId="77777777"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4F67D3B1" w14:textId="77777777" w:rsidR="00BB18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C1CEBA7" wp14:editId="3C894CB2">
                  <wp:extent cx="845361" cy="770487"/>
                  <wp:effectExtent l="0" t="0" r="0" b="0"/>
                  <wp:docPr id="7" name="image2.png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, company nam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361" cy="7704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5D310F75" w14:textId="77777777" w:rsidR="00BB18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</w:rPr>
            </w:pPr>
            <w:r>
              <w:rPr>
                <w:b/>
                <w:color w:val="385623"/>
                <w:sz w:val="40"/>
                <w:szCs w:val="40"/>
              </w:rPr>
              <w:t>Wantirna Primary School</w:t>
            </w:r>
          </w:p>
        </w:tc>
      </w:tr>
      <w:tr w:rsidR="00BB1823" w14:paraId="2578010D" w14:textId="77777777">
        <w:trPr>
          <w:trHeight w:val="36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BFCA602" w14:textId="77777777" w:rsidR="00BB1823" w:rsidRDefault="00BB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767945CF" w14:textId="77777777" w:rsidR="00BB18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Arial" w:eastAsia="Arial" w:hAnsi="Arial" w:cs="Arial"/>
                <w:b/>
                <w:color w:val="0070C0"/>
                <w:sz w:val="52"/>
                <w:szCs w:val="52"/>
              </w:rPr>
              <w:t>First Aid Policy</w:t>
            </w:r>
          </w:p>
        </w:tc>
      </w:tr>
      <w:tr w:rsidR="00BB1823" w14:paraId="126788C4" w14:textId="77777777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7CD041A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Last Review Date:</w:t>
            </w:r>
          </w:p>
          <w:p w14:paraId="5F230BA5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Arial" w:hAnsiTheme="minorHAnsi" w:cstheme="minorHAnsi"/>
                <w:sz w:val="20"/>
                <w:szCs w:val="20"/>
              </w:rPr>
              <w:t>August 2025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5E82AD9A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 xml:space="preserve">Due for Next Review: </w:t>
            </w:r>
          </w:p>
          <w:p w14:paraId="564AE607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Arial" w:hAnsiTheme="minorHAnsi" w:cstheme="minorHAnsi"/>
                <w:sz w:val="20"/>
                <w:szCs w:val="20"/>
              </w:rPr>
              <w:t>August</w:t>
            </w:r>
            <w:r w:rsidRPr="004124B3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BB1823" w14:paraId="49DDC248" w14:textId="77777777">
        <w:trPr>
          <w:trHeight w:val="92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28F68219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Included on Website:</w:t>
            </w:r>
          </w:p>
          <w:p w14:paraId="13E9CA15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4124B3">
              <w:rPr>
                <w:rFonts w:ascii="Segoe UI Symbol" w:eastAsia="MS Gothic" w:hAnsi="Segoe UI Symbol" w:cs="Segoe UI Symbol"/>
                <w:b/>
                <w:color w:val="000000"/>
                <w:sz w:val="20"/>
                <w:szCs w:val="20"/>
              </w:rPr>
              <w:t>☒</w:t>
            </w:r>
            <w:r w:rsidRPr="004124B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 xml:space="preserve">Yes    </w:t>
            </w:r>
            <w:r w:rsidRPr="004124B3">
              <w:rPr>
                <w:rFonts w:ascii="Segoe UI Symbol" w:eastAsia="MS Gothic" w:hAnsi="Segoe UI Symbol" w:cs="Segoe UI Symbol"/>
                <w:b/>
                <w:color w:val="000000"/>
                <w:sz w:val="20"/>
                <w:szCs w:val="20"/>
              </w:rPr>
              <w:t>☐</w:t>
            </w:r>
            <w:r w:rsidRPr="004124B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AFA48AC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</w:rPr>
              <w:t>Authorised (Principal):</w:t>
            </w:r>
          </w:p>
          <w:p w14:paraId="3EC29513" w14:textId="77777777" w:rsidR="00BB1823" w:rsidRPr="0041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Theme="minorHAnsi" w:eastAsia="Courgette" w:hAnsiTheme="minorHAnsi" w:cstheme="minorHAnsi"/>
                <w:color w:val="000000"/>
                <w:sz w:val="20"/>
                <w:szCs w:val="20"/>
              </w:rPr>
            </w:pPr>
            <w:r w:rsidRPr="004124B3">
              <w:rPr>
                <w:rFonts w:asciiTheme="minorHAnsi" w:eastAsia="Courgette" w:hAnsiTheme="minorHAnsi" w:cstheme="minorHAnsi"/>
                <w:color w:val="000000"/>
                <w:sz w:val="20"/>
                <w:szCs w:val="20"/>
              </w:rPr>
              <w:t>Amanda Breeden-Walton</w:t>
            </w:r>
          </w:p>
        </w:tc>
      </w:tr>
    </w:tbl>
    <w:p w14:paraId="5B732FD4" w14:textId="77777777" w:rsidR="00BB1823" w:rsidRDefault="00BB1823">
      <w:pPr>
        <w:rPr>
          <w:b/>
          <w:highlight w:val="yellow"/>
        </w:rPr>
      </w:pPr>
    </w:p>
    <w:p w14:paraId="6CFEB287" w14:textId="77777777" w:rsidR="00BB1823" w:rsidRDefault="00000000">
      <w:pPr>
        <w:rPr>
          <w:b/>
        </w:rPr>
      </w:pPr>
      <w:r>
        <w:rPr>
          <w:b/>
        </w:rPr>
        <w:t>Help for non-English speakers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A501922" wp14:editId="6DE130B3">
            <wp:simplePos x="0" y="0"/>
            <wp:positionH relativeFrom="column">
              <wp:posOffset>2</wp:posOffset>
            </wp:positionH>
            <wp:positionV relativeFrom="paragraph">
              <wp:posOffset>8890</wp:posOffset>
            </wp:positionV>
            <wp:extent cx="798394" cy="798394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13CF12" w14:textId="77777777" w:rsidR="00BB1823" w:rsidRDefault="00000000">
      <w:r>
        <w:t xml:space="preserve">If you need help to understand the information in this policy, please contact Wantirna Primary School on (03) 9801 1938 or </w:t>
      </w:r>
      <w:hyperlink r:id="rId10">
        <w:r>
          <w:rPr>
            <w:color w:val="0563C1"/>
            <w:u w:val="single"/>
          </w:rPr>
          <w:t>wantirna.ps@education.vic.gov.au</w:t>
        </w:r>
      </w:hyperlink>
      <w:r>
        <w:t xml:space="preserve"> </w:t>
      </w:r>
    </w:p>
    <w:p w14:paraId="4CFB99EA" w14:textId="77777777" w:rsidR="00BB1823" w:rsidRDefault="00BB1823">
      <w:pPr>
        <w:pStyle w:val="Heading2"/>
        <w:spacing w:before="0" w:after="160"/>
        <w:jc w:val="both"/>
        <w:rPr>
          <w:b/>
          <w:smallCaps/>
          <w:color w:val="5B9BD5"/>
        </w:rPr>
      </w:pPr>
    </w:p>
    <w:p w14:paraId="6B4C7E93" w14:textId="77777777" w:rsidR="00BB1823" w:rsidRDefault="00000000">
      <w:pPr>
        <w:spacing w:before="40" w:after="240"/>
        <w:jc w:val="both"/>
        <w:rPr>
          <w:b/>
          <w:smallCaps/>
          <w:color w:val="5B9BD5"/>
          <w:sz w:val="26"/>
          <w:szCs w:val="26"/>
        </w:rPr>
      </w:pPr>
      <w:r>
        <w:rPr>
          <w:b/>
          <w:smallCaps/>
          <w:color w:val="5B9BD5"/>
          <w:sz w:val="26"/>
          <w:szCs w:val="26"/>
        </w:rPr>
        <w:t>PURPOSE</w:t>
      </w:r>
    </w:p>
    <w:p w14:paraId="70A0B2B4" w14:textId="77777777" w:rsidR="00BB1823" w:rsidRDefault="00000000">
      <w:pPr>
        <w:spacing w:before="40" w:after="240"/>
        <w:jc w:val="both"/>
        <w:rPr>
          <w:u w:val="single"/>
        </w:rPr>
      </w:pPr>
      <w:r>
        <w:t>To ensure the school community understands our school’s approach to first aid for students.</w:t>
      </w:r>
    </w:p>
    <w:p w14:paraId="5FF49368" w14:textId="77777777" w:rsidR="00BB1823" w:rsidRDefault="00000000">
      <w:pPr>
        <w:spacing w:before="40" w:after="240"/>
        <w:jc w:val="both"/>
        <w:rPr>
          <w:b/>
          <w:smallCaps/>
          <w:color w:val="5B9BD5"/>
          <w:sz w:val="26"/>
          <w:szCs w:val="26"/>
        </w:rPr>
      </w:pPr>
      <w:r>
        <w:rPr>
          <w:b/>
          <w:smallCaps/>
          <w:color w:val="5B9BD5"/>
          <w:sz w:val="26"/>
          <w:szCs w:val="26"/>
        </w:rPr>
        <w:t>SCOPE</w:t>
      </w:r>
    </w:p>
    <w:p w14:paraId="44C7EBE6" w14:textId="77777777" w:rsidR="00BB1823" w:rsidRDefault="00000000">
      <w:pPr>
        <w:spacing w:before="40" w:after="240"/>
        <w:jc w:val="both"/>
      </w:pPr>
      <w:r>
        <w:rPr>
          <w:sz w:val="24"/>
          <w:szCs w:val="24"/>
        </w:rPr>
        <w:t xml:space="preserve">First aid for anaphylaxis </w:t>
      </w:r>
      <w:r>
        <w:t xml:space="preserve">and asthma </w:t>
      </w:r>
      <w:proofErr w:type="gramStart"/>
      <w:r>
        <w:t>are</w:t>
      </w:r>
      <w:proofErr w:type="gramEnd"/>
      <w:r>
        <w:t xml:space="preserve"> provided for in our school’s:</w:t>
      </w:r>
    </w:p>
    <w:p w14:paraId="44B1BEB4" w14:textId="77777777" w:rsidR="00BB182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0" w:after="0"/>
        <w:jc w:val="both"/>
        <w:rPr>
          <w:i/>
          <w:color w:val="000000"/>
        </w:rPr>
      </w:pPr>
      <w:r>
        <w:rPr>
          <w:i/>
          <w:color w:val="000000"/>
        </w:rPr>
        <w:t>Anaphylaxis Policy</w:t>
      </w:r>
    </w:p>
    <w:p w14:paraId="71EDEBA9" w14:textId="77777777" w:rsidR="00BB182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rPr>
          <w:i/>
          <w:color w:val="000000"/>
        </w:rPr>
        <w:t>Asthma Policy</w:t>
      </w:r>
      <w:r>
        <w:rPr>
          <w:color w:val="000000"/>
        </w:rPr>
        <w:t xml:space="preserve"> </w:t>
      </w:r>
    </w:p>
    <w:p w14:paraId="4F769E4A" w14:textId="77777777" w:rsidR="00BB1823" w:rsidRDefault="00000000">
      <w:pPr>
        <w:spacing w:before="40" w:after="240"/>
        <w:jc w:val="both"/>
      </w:pPr>
      <w:r>
        <w:t xml:space="preserve">This policy does not include information on first aid requirements for COVID-19. Our school follows the Department’s operational guidance for first aid management relating to COVID-19. </w:t>
      </w:r>
    </w:p>
    <w:p w14:paraId="14A36C4E" w14:textId="77777777" w:rsidR="00BB1823" w:rsidRDefault="00000000">
      <w:pPr>
        <w:spacing w:before="40" w:after="240"/>
        <w:jc w:val="both"/>
        <w:rPr>
          <w:b/>
          <w:smallCaps/>
          <w:color w:val="5B9BD5"/>
          <w:sz w:val="26"/>
          <w:szCs w:val="26"/>
        </w:rPr>
      </w:pPr>
      <w:r>
        <w:rPr>
          <w:b/>
          <w:smallCaps/>
          <w:color w:val="5B9BD5"/>
          <w:sz w:val="26"/>
          <w:szCs w:val="26"/>
        </w:rPr>
        <w:t>POLICY</w:t>
      </w:r>
    </w:p>
    <w:p w14:paraId="5C7EA3A2" w14:textId="77777777" w:rsidR="00BB1823" w:rsidRDefault="00000000">
      <w:pPr>
        <w:spacing w:before="40" w:after="240"/>
        <w:jc w:val="both"/>
      </w:pPr>
      <w:r>
        <w:t xml:space="preserve">From </w:t>
      </w:r>
      <w:proofErr w:type="gramStart"/>
      <w:r>
        <w:t>time to time</w:t>
      </w:r>
      <w:proofErr w:type="gramEnd"/>
      <w:r>
        <w:t xml:space="preserve"> Wantirna Primary School staff might need to administer first aid to students at school or school activities.  </w:t>
      </w:r>
    </w:p>
    <w:p w14:paraId="015859A5" w14:textId="77777777" w:rsidR="00BB1823" w:rsidRDefault="00000000">
      <w:pPr>
        <w:spacing w:before="40" w:after="240"/>
        <w:jc w:val="both"/>
      </w:pPr>
      <w:r>
        <w:t>Parents/carers should be aware that the goal of first aid is not to diagnose or treat a condition.</w:t>
      </w:r>
    </w:p>
    <w:p w14:paraId="3573AF9C" w14:textId="77777777" w:rsidR="00BB1823" w:rsidRDefault="00000000">
      <w:pPr>
        <w:spacing w:before="40" w:after="24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Staffing </w:t>
      </w:r>
    </w:p>
    <w:p w14:paraId="3224D502" w14:textId="77777777" w:rsidR="00BB1823" w:rsidRDefault="00000000">
      <w:pPr>
        <w:spacing w:before="40" w:after="240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gramStart"/>
      <w:r>
        <w:rPr>
          <w:color w:val="000000"/>
        </w:rPr>
        <w:t>Principal</w:t>
      </w:r>
      <w:proofErr w:type="gramEnd"/>
      <w:r>
        <w:rPr>
          <w:color w:val="000000"/>
        </w:rPr>
        <w:t xml:space="preserve"> will ensure that Wantirna Primary School has sufficient staff with the appropriate levels of first aid training to meet the first aid needs of the school community.</w:t>
      </w:r>
    </w:p>
    <w:p w14:paraId="4A0C6ACB" w14:textId="77777777" w:rsidR="00BB1823" w:rsidRDefault="00000000">
      <w:pPr>
        <w:spacing w:before="40" w:after="240"/>
        <w:jc w:val="both"/>
        <w:rPr>
          <w:color w:val="000000"/>
          <w:highlight w:val="white"/>
        </w:rPr>
      </w:pPr>
      <w:r>
        <w:t xml:space="preserve">Our school’s </w:t>
      </w:r>
      <w:r>
        <w:rPr>
          <w:color w:val="000000"/>
        </w:rPr>
        <w:t>trained f</w:t>
      </w:r>
      <w:r>
        <w:rPr>
          <w:color w:val="000000"/>
          <w:highlight w:val="white"/>
        </w:rPr>
        <w:t xml:space="preserve">irst aid officers are listed in our Emergency Management Plan (EMP). Our EMP includes the expiry dates of the training. </w:t>
      </w:r>
    </w:p>
    <w:p w14:paraId="5969C902" w14:textId="77777777" w:rsidR="00BB1823" w:rsidRDefault="00000000">
      <w:pPr>
        <w:spacing w:before="40" w:after="240"/>
        <w:jc w:val="both"/>
        <w:rPr>
          <w:color w:val="000000"/>
        </w:rPr>
      </w:pPr>
      <w:r>
        <w:rPr>
          <w:color w:val="000000"/>
          <w:highlight w:val="white"/>
        </w:rPr>
        <w:lastRenderedPageBreak/>
        <w:t>This list is reviewed on an annual basis as part of the annual review of our Emergency Management Plan.</w:t>
      </w:r>
    </w:p>
    <w:p w14:paraId="4A5134B5" w14:textId="77777777" w:rsidR="00BB1823" w:rsidRDefault="00000000">
      <w:pPr>
        <w:spacing w:before="40" w:after="24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First aid kits</w:t>
      </w:r>
    </w:p>
    <w:p w14:paraId="285FDB92" w14:textId="77777777" w:rsidR="00BB1823" w:rsidRDefault="00000000">
      <w:pPr>
        <w:spacing w:before="40" w:after="240"/>
        <w:jc w:val="both"/>
        <w:rPr>
          <w:color w:val="000000"/>
        </w:rPr>
      </w:pPr>
      <w:r>
        <w:rPr>
          <w:color w:val="000000"/>
        </w:rPr>
        <w:t>Wantirna Primary School will maintain:</w:t>
      </w:r>
    </w:p>
    <w:p w14:paraId="00774563" w14:textId="77777777" w:rsidR="00BB1823" w:rsidRDefault="00000000">
      <w:pPr>
        <w:numPr>
          <w:ilvl w:val="0"/>
          <w:numId w:val="5"/>
        </w:numPr>
        <w:spacing w:before="40" w:after="0"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A major first aid kit which will be stored in the First Aid Room</w:t>
      </w:r>
    </w:p>
    <w:p w14:paraId="7AAD962B" w14:textId="77777777" w:rsidR="00BB1823" w:rsidRDefault="00000000">
      <w:pPr>
        <w:numPr>
          <w:ilvl w:val="0"/>
          <w:numId w:val="5"/>
        </w:numPr>
        <w:spacing w:before="40" w:after="0"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 xml:space="preserve">1 portable first aid kit which may be used for excursions, camps, or yard duty. The portable first aid kit will be stored: </w:t>
      </w:r>
    </w:p>
    <w:p w14:paraId="7066DA18" w14:textId="77777777" w:rsidR="00BB1823" w:rsidRDefault="00000000">
      <w:pPr>
        <w:numPr>
          <w:ilvl w:val="1"/>
          <w:numId w:val="5"/>
        </w:numPr>
        <w:spacing w:before="40" w:after="240" w:line="240" w:lineRule="auto"/>
        <w:jc w:val="both"/>
        <w:rPr>
          <w:color w:val="000000"/>
        </w:rPr>
      </w:pPr>
      <w:r>
        <w:rPr>
          <w:color w:val="000000"/>
        </w:rPr>
        <w:t>The First Aid Room</w:t>
      </w:r>
    </w:p>
    <w:p w14:paraId="34C9B472" w14:textId="77777777" w:rsidR="00BB1823" w:rsidRDefault="00000000">
      <w:pPr>
        <w:spacing w:before="40" w:after="240"/>
        <w:jc w:val="both"/>
        <w:rPr>
          <w:color w:val="000000"/>
        </w:rPr>
      </w:pPr>
      <w:r>
        <w:rPr>
          <w:color w:val="000000"/>
        </w:rPr>
        <w:t xml:space="preserve">Philippa Lewis will be responsible for maintaining all first aid kits, ensuring they are managed in accordance with the Department’s policy and guidance on first aid kits – refer to </w:t>
      </w:r>
      <w:hyperlink r:id="rId11">
        <w:r>
          <w:rPr>
            <w:color w:val="0563C1"/>
            <w:u w:val="single"/>
          </w:rPr>
          <w:t>First aid kits</w:t>
        </w:r>
      </w:hyperlink>
      <w:r>
        <w:rPr>
          <w:color w:val="000000"/>
        </w:rPr>
        <w:t>.</w:t>
      </w:r>
    </w:p>
    <w:p w14:paraId="391C3848" w14:textId="77777777" w:rsidR="00BB1823" w:rsidRDefault="00000000">
      <w:pPr>
        <w:spacing w:before="40" w:after="240"/>
        <w:jc w:val="both"/>
      </w:pPr>
      <w:r>
        <w:rPr>
          <w:b/>
          <w:color w:val="000000"/>
          <w:sz w:val="24"/>
          <w:szCs w:val="24"/>
        </w:rPr>
        <w:t>Care for ill students</w:t>
      </w:r>
    </w:p>
    <w:p w14:paraId="0AA7E4D9" w14:textId="77777777" w:rsidR="00BB1823" w:rsidRDefault="00000000">
      <w:pPr>
        <w:spacing w:before="40" w:after="240"/>
        <w:jc w:val="both"/>
      </w:pPr>
      <w:r>
        <w:t xml:space="preserve">Students who are unwell should not attend school. </w:t>
      </w:r>
    </w:p>
    <w:p w14:paraId="6602FF45" w14:textId="77777777" w:rsidR="00BB1823" w:rsidRDefault="00000000">
      <w:pPr>
        <w:spacing w:before="40" w:after="240"/>
        <w:jc w:val="both"/>
      </w:pPr>
      <w:r>
        <w:t xml:space="preserve">If a student becomes unwell during the school day they may be directed to the office and monitored by staff. Depending on the nature of their symptoms, staff may contact parents/carers or an emergency contact person to ask them to collect the student. </w:t>
      </w:r>
    </w:p>
    <w:p w14:paraId="1C07DAE0" w14:textId="77777777" w:rsidR="00BB1823" w:rsidRDefault="00000000">
      <w:pPr>
        <w:spacing w:before="40" w:after="240"/>
        <w:jc w:val="both"/>
      </w:pPr>
      <w:r>
        <w:t>First aid room/sick bay area</w:t>
      </w:r>
    </w:p>
    <w:p w14:paraId="746490EC" w14:textId="77777777" w:rsidR="00BB1823" w:rsidRDefault="00000000">
      <w:pPr>
        <w:spacing w:before="40" w:after="240"/>
        <w:jc w:val="both"/>
      </w:pPr>
      <w:r>
        <w:t xml:space="preserve">Our school follows the Department’s policy and guidance in relation to our first aid room/sick bay area to ensure it is safe, hygienic and appropriately equipped: </w:t>
      </w:r>
      <w:hyperlink r:id="rId12">
        <w:r>
          <w:rPr>
            <w:color w:val="0563C1"/>
            <w:u w:val="single"/>
          </w:rPr>
          <w:t>First aid rooms and sick bays</w:t>
        </w:r>
      </w:hyperlink>
      <w:r>
        <w:t xml:space="preserve">.  </w:t>
      </w:r>
    </w:p>
    <w:p w14:paraId="5118ADDC" w14:textId="77777777" w:rsidR="00BB1823" w:rsidRDefault="00000000">
      <w:pPr>
        <w:spacing w:before="40" w:after="240"/>
        <w:jc w:val="both"/>
      </w:pPr>
      <w:r>
        <w:rPr>
          <w:b/>
          <w:color w:val="000000"/>
          <w:sz w:val="24"/>
          <w:szCs w:val="24"/>
        </w:rPr>
        <w:t>First aid management</w:t>
      </w:r>
    </w:p>
    <w:p w14:paraId="3AD2C224" w14:textId="77777777" w:rsidR="00BB1823" w:rsidRDefault="00000000">
      <w:pPr>
        <w:spacing w:before="40" w:after="240"/>
        <w:jc w:val="both"/>
      </w:pPr>
      <w:r>
        <w:t>If there is a situation or incident which occurs at school or a school activity which requires first aid to be administered to a student:</w:t>
      </w:r>
    </w:p>
    <w:p w14:paraId="426EA42A" w14:textId="77777777" w:rsidR="00BB182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0" w:after="0"/>
        <w:jc w:val="both"/>
      </w:pPr>
      <w:r>
        <w:rPr>
          <w:color w:val="000000"/>
        </w:rPr>
        <w:t xml:space="preserve">Staff who have been trained in first aid will administer first aid in accordance with their training. In </w:t>
      </w:r>
      <w:proofErr w:type="gramStart"/>
      <w:r>
        <w:rPr>
          <w:color w:val="000000"/>
        </w:rPr>
        <w:t>an emergency situation</w:t>
      </w:r>
      <w:proofErr w:type="gramEnd"/>
      <w:r>
        <w:rPr>
          <w:color w:val="000000"/>
        </w:rPr>
        <w:t>, other staff may assist in the administration of first aid within their level of competence.</w:t>
      </w:r>
    </w:p>
    <w:p w14:paraId="299CA4DE" w14:textId="77777777" w:rsidR="00BB18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In a medical emergency, staff may take emergency action and do not need to obtain parent/carer consent to do so. Staff may contact Triple Zero “000” for emergency medical services at any time.</w:t>
      </w:r>
    </w:p>
    <w:p w14:paraId="796DA8AB" w14:textId="77777777" w:rsidR="00BB18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Staff may also contact NURSE-ON-CALL (on 1300 60 60 24) in an emergency. NURSE-ON-CALL provides immediate, expert health advice from a registered nurse and is available 24 hours a day, 7 days a week.</w:t>
      </w:r>
    </w:p>
    <w:p w14:paraId="7EECA805" w14:textId="77777777" w:rsidR="00BB18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If first aid is administered for a minor injury or condition, Wantirna Primary School will notify parents/carers by a phone call.</w:t>
      </w:r>
    </w:p>
    <w:p w14:paraId="57F6CA6A" w14:textId="77777777" w:rsidR="00BB18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If first aid is administered for a serious injury or condition, or in </w:t>
      </w:r>
      <w:proofErr w:type="gramStart"/>
      <w:r>
        <w:rPr>
          <w:color w:val="000000"/>
        </w:rPr>
        <w:t>an emergency situation</w:t>
      </w:r>
      <w:proofErr w:type="gramEnd"/>
      <w:r>
        <w:rPr>
          <w:color w:val="000000"/>
        </w:rPr>
        <w:t xml:space="preserve">, school staff will attempt to contact parents/carers or emergency contacts as soon as reasonably practical. </w:t>
      </w:r>
    </w:p>
    <w:p w14:paraId="31C0356D" w14:textId="77777777" w:rsidR="00BB18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If staff providing first aid determine that an emergency response is not required but that medical advice is needed, school staff will ask parents/carers, or an emergency contact </w:t>
      </w:r>
      <w:r>
        <w:rPr>
          <w:color w:val="000000"/>
        </w:rPr>
        <w:lastRenderedPageBreak/>
        <w:t>person, to collect the student and recommend that advice is sought from a medical practitioner.</w:t>
      </w:r>
    </w:p>
    <w:p w14:paraId="35CE662C" w14:textId="77777777" w:rsidR="00BB18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Whenever first aid treatment is administered to a student resulting from a student incident, injury or illness, Wantirna Primary School will:</w:t>
      </w:r>
    </w:p>
    <w:p w14:paraId="4A327C14" w14:textId="77777777" w:rsidR="00BB182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record the provision of first aid treatment on Compass </w:t>
      </w:r>
    </w:p>
    <w:p w14:paraId="0DCED9CB" w14:textId="77777777" w:rsidR="00BB182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240"/>
        <w:jc w:val="both"/>
      </w:pPr>
      <w:r>
        <w:rPr>
          <w:color w:val="000000"/>
        </w:rPr>
        <w:t xml:space="preserve">if care was provided in response to a medical emergency or reportable incident, follow the Department’s </w:t>
      </w:r>
      <w:hyperlink r:id="rId13">
        <w:r>
          <w:rPr>
            <w:color w:val="0563C1"/>
            <w:u w:val="single"/>
          </w:rPr>
          <w:t>Reporting and Managing School Incidents Policy</w:t>
        </w:r>
      </w:hyperlink>
      <w:r>
        <w:rPr>
          <w:color w:val="000000"/>
        </w:rPr>
        <w:t>, including reporting the incident to the Department’s Incident Support and Operations Centre on 1800 126 126 where required to under that policy.</w:t>
      </w:r>
    </w:p>
    <w:p w14:paraId="53860202" w14:textId="77777777" w:rsidR="00BB1823" w:rsidRDefault="00000000">
      <w:pPr>
        <w:spacing w:before="40" w:after="240"/>
        <w:jc w:val="both"/>
      </w:pPr>
      <w:r>
        <w:t xml:space="preserve">In accordance with Department of Education and Training policy, analgesics, including paracetamol and aspirin, will not be stored at school or provided as a standard first aid treatments. This is because they can mask signs of serious illness or injury. For further information refer to the Department’s Policy and Advisory Library: </w:t>
      </w:r>
      <w:hyperlink r:id="rId14">
        <w:r>
          <w:rPr>
            <w:color w:val="0563C1"/>
            <w:u w:val="single"/>
          </w:rPr>
          <w:t>Medication </w:t>
        </w:r>
      </w:hyperlink>
    </w:p>
    <w:p w14:paraId="5707E895" w14:textId="77777777" w:rsidR="00BB1823" w:rsidRDefault="00000000">
      <w:pPr>
        <w:spacing w:after="180" w:line="240" w:lineRule="auto"/>
        <w:jc w:val="both"/>
        <w:rPr>
          <w:b/>
          <w:sz w:val="27"/>
          <w:szCs w:val="27"/>
        </w:rPr>
      </w:pPr>
      <w:bookmarkStart w:id="0" w:name="_heading=h.gjdgxs" w:colFirst="0" w:colLast="0"/>
      <w:bookmarkEnd w:id="0"/>
      <w:r>
        <w:rPr>
          <w:b/>
          <w:color w:val="5B9BD5"/>
          <w:sz w:val="27"/>
          <w:szCs w:val="27"/>
        </w:rPr>
        <w:t>COMMUNICATION</w:t>
      </w:r>
    </w:p>
    <w:p w14:paraId="65727E82" w14:textId="77777777" w:rsidR="00BB1823" w:rsidRDefault="00000000">
      <w:pPr>
        <w:spacing w:after="180" w:line="240" w:lineRule="auto"/>
        <w:jc w:val="both"/>
      </w:pPr>
      <w:r>
        <w:t>This policy will be communicated to our school community in the following ways:</w:t>
      </w:r>
    </w:p>
    <w:p w14:paraId="746C2E05" w14:textId="77777777" w:rsidR="00BB182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 xml:space="preserve">Available publicly on our school’s website </w:t>
      </w:r>
    </w:p>
    <w:p w14:paraId="752E6C20" w14:textId="77777777" w:rsidR="00BB182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Included in staff induction processes and staff training</w:t>
      </w:r>
    </w:p>
    <w:p w14:paraId="10F700A3" w14:textId="77777777" w:rsidR="00BB182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Included in staff handbook/manual</w:t>
      </w:r>
    </w:p>
    <w:p w14:paraId="6EE02E2D" w14:textId="77777777" w:rsidR="00BB182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Discussed at staff briefings/meetings as required</w:t>
      </w:r>
    </w:p>
    <w:p w14:paraId="295860B2" w14:textId="77777777" w:rsidR="00BB182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color w:val="000000"/>
        </w:rPr>
      </w:pPr>
      <w:r>
        <w:rPr>
          <w:color w:val="000000"/>
        </w:rPr>
        <w:t xml:space="preserve">Reminders in our school newsletter </w:t>
      </w:r>
    </w:p>
    <w:p w14:paraId="3E825951" w14:textId="77777777" w:rsidR="00BB182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jc w:val="both"/>
      </w:pPr>
      <w:r>
        <w:rPr>
          <w:color w:val="000000"/>
        </w:rPr>
        <w:t>Hard copy available from school administration upon request</w:t>
      </w:r>
    </w:p>
    <w:p w14:paraId="29A94B4C" w14:textId="77777777" w:rsidR="00BB1823" w:rsidRDefault="00000000">
      <w:pPr>
        <w:spacing w:before="40" w:after="240"/>
        <w:jc w:val="both"/>
        <w:rPr>
          <w:b/>
          <w:smallCaps/>
          <w:color w:val="5B9BD5"/>
          <w:sz w:val="26"/>
          <w:szCs w:val="26"/>
        </w:rPr>
      </w:pPr>
      <w:r>
        <w:rPr>
          <w:b/>
          <w:smallCaps/>
          <w:color w:val="5B9BD5"/>
          <w:sz w:val="26"/>
          <w:szCs w:val="26"/>
        </w:rPr>
        <w:t>FURTHER INFORMATION AND RESOURCES</w:t>
      </w:r>
    </w:p>
    <w:p w14:paraId="5EBA7867" w14:textId="77777777" w:rsidR="00BB1823" w:rsidRDefault="00000000">
      <w:r>
        <w:t>This policy should be read in conjunction with the following Department policies and guidelines:</w:t>
      </w:r>
    </w:p>
    <w:p w14:paraId="32A9E06F" w14:textId="77777777" w:rsidR="00BB182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jc w:val="both"/>
        <w:rPr>
          <w:i/>
          <w:color w:val="0563C1"/>
          <w:u w:val="single"/>
        </w:rPr>
      </w:pPr>
      <w:hyperlink r:id="rId15">
        <w:r>
          <w:rPr>
            <w:color w:val="0563C1"/>
            <w:u w:val="single"/>
          </w:rPr>
          <w:t>First Aid for Students and Staff</w:t>
        </w:r>
      </w:hyperlink>
    </w:p>
    <w:p w14:paraId="3A13D412" w14:textId="77777777" w:rsidR="00BB182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563C1"/>
          <w:u w:val="single"/>
        </w:rPr>
      </w:pPr>
      <w:hyperlink r:id="rId16">
        <w:r>
          <w:rPr>
            <w:color w:val="0563C1"/>
            <w:u w:val="single"/>
          </w:rPr>
          <w:t>Health Care Needs</w:t>
        </w:r>
      </w:hyperlink>
    </w:p>
    <w:p w14:paraId="25BB96E6" w14:textId="77777777" w:rsidR="00BB182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563C1"/>
          <w:u w:val="single"/>
        </w:rPr>
      </w:pPr>
      <w:hyperlink r:id="rId17">
        <w:r>
          <w:rPr>
            <w:color w:val="0563C1"/>
            <w:u w:val="single"/>
          </w:rPr>
          <w:t>Infectious Diseases</w:t>
        </w:r>
      </w:hyperlink>
    </w:p>
    <w:p w14:paraId="2898BFA9" w14:textId="77777777" w:rsidR="00BB182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563C1"/>
          <w:u w:val="single"/>
        </w:rPr>
      </w:pPr>
      <w:hyperlink r:id="rId18">
        <w:r>
          <w:rPr>
            <w:color w:val="0563C1"/>
            <w:u w:val="single"/>
          </w:rPr>
          <w:t>Blood Spills and Open Wounds</w:t>
        </w:r>
      </w:hyperlink>
    </w:p>
    <w:p w14:paraId="06FD8287" w14:textId="77777777" w:rsidR="00BB182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563C1"/>
          <w:u w:val="single"/>
        </w:rPr>
      </w:pPr>
      <w:hyperlink r:id="rId19">
        <w:r>
          <w:rPr>
            <w:color w:val="0563C1"/>
            <w:u w:val="single"/>
          </w:rPr>
          <w:t>Medication</w:t>
        </w:r>
      </w:hyperlink>
    </w:p>
    <w:p w14:paraId="46851723" w14:textId="77777777" w:rsidR="00BB182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i/>
          <w:color w:val="0563C1"/>
          <w:u w:val="single"/>
        </w:rPr>
      </w:pPr>
      <w:hyperlink r:id="rId20">
        <w:r>
          <w:rPr>
            <w:color w:val="0563C1"/>
            <w:u w:val="single"/>
          </w:rPr>
          <w:t>Syringe Disposals and Injuries</w:t>
        </w:r>
      </w:hyperlink>
      <w:r>
        <w:fldChar w:fldCharType="begin"/>
      </w:r>
      <w:r>
        <w:instrText xml:space="preserve"> HYPERLINK "https://www2.education.vic.gov.au/pal/medication/policy" </w:instrText>
      </w:r>
      <w:r>
        <w:fldChar w:fldCharType="separate"/>
      </w:r>
    </w:p>
    <w:p w14:paraId="7AD565FD" w14:textId="77777777" w:rsidR="00BB1823" w:rsidRDefault="00000000">
      <w:r>
        <w:fldChar w:fldCharType="end"/>
      </w:r>
      <w:r>
        <w:t xml:space="preserve"> The following school policies are also relevant to this First Aid Policy: </w:t>
      </w:r>
    </w:p>
    <w:p w14:paraId="67B697AA" w14:textId="77777777" w:rsidR="00BB18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</w:pPr>
      <w:r>
        <w:rPr>
          <w:color w:val="000000"/>
        </w:rPr>
        <w:t>Administration of Medication Policy</w:t>
      </w:r>
    </w:p>
    <w:p w14:paraId="62E53F3B" w14:textId="77777777" w:rsidR="00BB18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</w:pPr>
      <w:r>
        <w:rPr>
          <w:color w:val="000000"/>
        </w:rPr>
        <w:t>Anaphylaxis Policy</w:t>
      </w:r>
    </w:p>
    <w:p w14:paraId="0FB7988C" w14:textId="77777777" w:rsidR="00BB18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</w:pPr>
      <w:r>
        <w:rPr>
          <w:color w:val="000000"/>
        </w:rPr>
        <w:t>Asthma Policy</w:t>
      </w:r>
    </w:p>
    <w:p w14:paraId="1163EBBC" w14:textId="77777777" w:rsidR="00BB18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</w:pPr>
      <w:r>
        <w:rPr>
          <w:color w:val="000000"/>
        </w:rPr>
        <w:t>Duty of Care Policy</w:t>
      </w:r>
    </w:p>
    <w:p w14:paraId="4157399A" w14:textId="77777777" w:rsidR="00BB18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</w:pPr>
      <w:r>
        <w:rPr>
          <w:color w:val="000000"/>
        </w:rPr>
        <w:t xml:space="preserve">Health Care Needs Policy </w:t>
      </w:r>
    </w:p>
    <w:p w14:paraId="4A49AC86" w14:textId="77777777" w:rsidR="00BB1823" w:rsidRDefault="00000000">
      <w:pPr>
        <w:jc w:val="both"/>
        <w:rPr>
          <w:b/>
          <w:color w:val="5B9BD5"/>
          <w:sz w:val="27"/>
          <w:szCs w:val="27"/>
        </w:rPr>
      </w:pPr>
      <w:r>
        <w:rPr>
          <w:b/>
          <w:color w:val="5B9BD5"/>
          <w:sz w:val="27"/>
          <w:szCs w:val="27"/>
        </w:rPr>
        <w:t>POLICY REVIEW AND APPROVAL</w:t>
      </w:r>
    </w:p>
    <w:tbl>
      <w:tblPr>
        <w:tblStyle w:val="a2"/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5"/>
        <w:gridCol w:w="6075"/>
      </w:tblGrid>
      <w:tr w:rsidR="00BB1823" w14:paraId="15362BE3" w14:textId="77777777">
        <w:tc>
          <w:tcPr>
            <w:tcW w:w="2925" w:type="dxa"/>
          </w:tcPr>
          <w:p w14:paraId="076C79E2" w14:textId="77777777" w:rsidR="00BB18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Policy last reviewed </w:t>
            </w:r>
          </w:p>
        </w:tc>
        <w:tc>
          <w:tcPr>
            <w:tcW w:w="6075" w:type="dxa"/>
          </w:tcPr>
          <w:p w14:paraId="678C8779" w14:textId="77777777" w:rsidR="00BB18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August 2025</w:t>
            </w:r>
          </w:p>
        </w:tc>
      </w:tr>
      <w:tr w:rsidR="00BB1823" w14:paraId="003DD1F5" w14:textId="77777777">
        <w:tc>
          <w:tcPr>
            <w:tcW w:w="2925" w:type="dxa"/>
          </w:tcPr>
          <w:p w14:paraId="5A3E71C3" w14:textId="77777777" w:rsidR="00BB18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Approved by </w:t>
            </w:r>
          </w:p>
        </w:tc>
        <w:tc>
          <w:tcPr>
            <w:tcW w:w="6075" w:type="dxa"/>
          </w:tcPr>
          <w:p w14:paraId="289F3EED" w14:textId="77777777" w:rsidR="00BB18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Principal </w:t>
            </w:r>
          </w:p>
        </w:tc>
      </w:tr>
      <w:tr w:rsidR="00BB1823" w14:paraId="38BB0D03" w14:textId="77777777">
        <w:tc>
          <w:tcPr>
            <w:tcW w:w="2925" w:type="dxa"/>
          </w:tcPr>
          <w:p w14:paraId="5EAC5EE5" w14:textId="77777777" w:rsidR="00BB18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Next scheduled review date </w:t>
            </w:r>
          </w:p>
        </w:tc>
        <w:tc>
          <w:tcPr>
            <w:tcW w:w="6075" w:type="dxa"/>
          </w:tcPr>
          <w:p w14:paraId="15C16E8E" w14:textId="77777777" w:rsidR="00BB18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August 2026</w:t>
            </w:r>
          </w:p>
        </w:tc>
      </w:tr>
    </w:tbl>
    <w:p w14:paraId="7AEEF43E" w14:textId="77777777" w:rsidR="00BB1823" w:rsidRDefault="00BB1823">
      <w:pPr>
        <w:spacing w:before="40" w:after="240"/>
        <w:jc w:val="both"/>
      </w:pPr>
    </w:p>
    <w:sectPr w:rsidR="00BB1823">
      <w:footerReference w:type="default" r:id="rId2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D92D2" w14:textId="77777777" w:rsidR="008F45AC" w:rsidRDefault="008F45AC">
      <w:pPr>
        <w:spacing w:after="0" w:line="240" w:lineRule="auto"/>
      </w:pPr>
      <w:r>
        <w:separator/>
      </w:r>
    </w:p>
  </w:endnote>
  <w:endnote w:type="continuationSeparator" w:id="0">
    <w:p w14:paraId="650CFDE2" w14:textId="77777777" w:rsidR="008F45AC" w:rsidRDefault="008F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F0FCE0B-B8EE-4435-8212-A6FD4C2DDB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BAF4F2B-95DB-4A64-84FB-23EBA58F52E4}"/>
    <w:embedBold r:id="rId3" w:fontKey="{31088D98-4D40-4D0C-AD77-109FD19039F9}"/>
    <w:embedItalic r:id="rId4" w:fontKey="{9D88FD08-C9FE-4475-A0C2-6020606C085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23CFAED-322A-407F-8977-31CC8B4F0815}"/>
    <w:embedBold r:id="rId6" w:fontKey="{2C660995-C9EB-4EBB-889A-55F85ADE73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80E7D5F-7FE1-4EF8-9C53-FF7C3EFA87F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952E687-D2B2-479F-92E8-5D89111524F9}"/>
    <w:embedItalic r:id="rId9" w:fontKey="{71CBE241-6705-4956-9F90-1E9F0CE2B5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4DC2234C-4D15-4DE9-B1B5-52731BEF843D}"/>
    <w:embedBold r:id="rId11" w:fontKey="{B33FAC60-4297-421C-9EA9-C24CBF788B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gette">
    <w:charset w:val="00"/>
    <w:family w:val="auto"/>
    <w:pitch w:val="default"/>
    <w:embedRegular r:id="rId12" w:fontKey="{6CA7275B-DA73-4A1A-A245-BAA0065247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BD89" w14:textId="77777777" w:rsidR="00BB182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24B3">
      <w:rPr>
        <w:noProof/>
        <w:color w:val="000000"/>
      </w:rPr>
      <w:t>1</w:t>
    </w:r>
    <w:r>
      <w:rPr>
        <w:color w:val="000000"/>
      </w:rPr>
      <w:fldChar w:fldCharType="end"/>
    </w:r>
  </w:p>
  <w:p w14:paraId="6510F57A" w14:textId="77777777" w:rsidR="00BB1823" w:rsidRDefault="00BB1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D554" w14:textId="77777777" w:rsidR="008F45AC" w:rsidRDefault="008F45AC">
      <w:pPr>
        <w:spacing w:after="0" w:line="240" w:lineRule="auto"/>
      </w:pPr>
      <w:r>
        <w:separator/>
      </w:r>
    </w:p>
  </w:footnote>
  <w:footnote w:type="continuationSeparator" w:id="0">
    <w:p w14:paraId="5B02C52A" w14:textId="77777777" w:rsidR="008F45AC" w:rsidRDefault="008F4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37CE"/>
    <w:multiLevelType w:val="multilevel"/>
    <w:tmpl w:val="42FC2D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F418D2"/>
    <w:multiLevelType w:val="multilevel"/>
    <w:tmpl w:val="D2C2D5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CB7369"/>
    <w:multiLevelType w:val="multilevel"/>
    <w:tmpl w:val="8D069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643278"/>
    <w:multiLevelType w:val="multilevel"/>
    <w:tmpl w:val="D1C88E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156B99"/>
    <w:multiLevelType w:val="multilevel"/>
    <w:tmpl w:val="10BC62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4097E05"/>
    <w:multiLevelType w:val="multilevel"/>
    <w:tmpl w:val="A7FC1B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5DC77E8"/>
    <w:multiLevelType w:val="multilevel"/>
    <w:tmpl w:val="87D0D6E0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num w:numId="1" w16cid:durableId="1062606090">
    <w:abstractNumId w:val="6"/>
  </w:num>
  <w:num w:numId="2" w16cid:durableId="1500928703">
    <w:abstractNumId w:val="0"/>
  </w:num>
  <w:num w:numId="3" w16cid:durableId="2021924897">
    <w:abstractNumId w:val="4"/>
  </w:num>
  <w:num w:numId="4" w16cid:durableId="1784224618">
    <w:abstractNumId w:val="2"/>
  </w:num>
  <w:num w:numId="5" w16cid:durableId="807864301">
    <w:abstractNumId w:val="5"/>
  </w:num>
  <w:num w:numId="6" w16cid:durableId="648435075">
    <w:abstractNumId w:val="1"/>
  </w:num>
  <w:num w:numId="7" w16cid:durableId="433327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23"/>
    <w:rsid w:val="004124B3"/>
    <w:rsid w:val="005E13E3"/>
    <w:rsid w:val="008F45AC"/>
    <w:rsid w:val="00BB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57DFF"/>
  <w15:docId w15:val="{35D2B2AD-F302-4CC1-8F53-8729558E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F"/>
  </w:style>
  <w:style w:type="paragraph" w:styleId="Heading1">
    <w:name w:val="heading 1"/>
    <w:basedOn w:val="Normal"/>
    <w:next w:val="Normal"/>
    <w:link w:val="Heading1Char"/>
    <w:uiPriority w:val="9"/>
    <w:qFormat/>
    <w:rsid w:val="00752765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5427D"/>
    <w:pPr>
      <w:ind w:left="720"/>
      <w:contextualSpacing/>
    </w:pPr>
  </w:style>
  <w:style w:type="table" w:styleId="TableGrid">
    <w:name w:val="Table Grid"/>
    <w:basedOn w:val="TableNormal"/>
    <w:uiPriority w:val="39"/>
    <w:rsid w:val="00B542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2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EF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2765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A041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16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41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3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9FC"/>
  </w:style>
  <w:style w:type="paragraph" w:styleId="Footer">
    <w:name w:val="footer"/>
    <w:basedOn w:val="Normal"/>
    <w:link w:val="FooterChar"/>
    <w:uiPriority w:val="99"/>
    <w:unhideWhenUsed/>
    <w:rsid w:val="00F3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9FC"/>
  </w:style>
  <w:style w:type="character" w:styleId="UnresolvedMention">
    <w:name w:val="Unresolved Mention"/>
    <w:basedOn w:val="DefaultParagraphFont"/>
    <w:uiPriority w:val="99"/>
    <w:semiHidden/>
    <w:unhideWhenUsed/>
    <w:rsid w:val="009F5E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E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30F7A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2.education.vic.gov.au/pal/reporting-and-managing-school-incidents-including-emergencies/policy" TargetMode="External"/><Relationship Id="rId18" Type="http://schemas.openxmlformats.org/officeDocument/2006/relationships/hyperlink" Target="https://www2.education.vic.gov.au/pal/blood-spills-and-open-wounds-management/polic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2.education.vic.gov.au/pal/first-aid-students-and-staff/guidance/first-aid-rooms-and-sick-bays" TargetMode="External"/><Relationship Id="rId17" Type="http://schemas.openxmlformats.org/officeDocument/2006/relationships/hyperlink" Target="https://www2.education.vic.gov.au/pal/infectious-diseases/poli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2.education.vic.gov.au/pal/health-care-needs/policy" TargetMode="External"/><Relationship Id="rId20" Type="http://schemas.openxmlformats.org/officeDocument/2006/relationships/hyperlink" Target="https://www2.education.vic.gov.au/pal/syringe-disposal/polic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2.education.vic.gov.au/pal/first-aid-students-and-staff/guidance/first-aid-ki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2.education.vic.gov.au/pal/first-aid-students-and-staff/policy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wantirna.ps@education.vic.gov.au" TargetMode="External"/><Relationship Id="rId19" Type="http://schemas.openxmlformats.org/officeDocument/2006/relationships/hyperlink" Target="https://www2.education.vic.gov.au/pal/medication/polic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2.education.vic.gov.au/pal/medication/policy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hxGloVAhdaIpUg+IWM1oRbsWqg==">CgMxLjAyCGguZ2pkZ3hzOAByITFQYzZqQUhLSEhtSGtwR0JtMTVUYkctVUdQSTVmaTNfQg==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5722</Characters>
  <Application>Microsoft Office Word</Application>
  <DocSecurity>0</DocSecurity>
  <Lines>47</Lines>
  <Paragraphs>13</Paragraphs>
  <ScaleCrop>false</ScaleCrop>
  <Company>Department of Education and Training Victoria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Roberts, Emma G</dc:creator>
  <cp:lastModifiedBy>Amanda Breeden-Walton</cp:lastModifiedBy>
  <cp:revision>2</cp:revision>
  <dcterms:created xsi:type="dcterms:W3CDTF">2022-10-22T09:41:00Z</dcterms:created>
  <dcterms:modified xsi:type="dcterms:W3CDTF">2025-12-17T05:34:00Z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{f2e0bf69-659a-4762-8b2b-257b36e24f58}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R20220279635</vt:lpwstr>
  </property>
  <property fmtid="{D5CDD505-2E9C-101B-9397-08002B2CF9AE}" pid="12" name="RecordPoint_SubmissionCompleted">
    <vt:lpwstr>2022-05-12T16:41:34.8443259+10:00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</Properties>
</file>